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after="0" w:line="310" w:lineRule="exact"/>
        <w:ind w:left="1480" w:right="14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277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C0527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b/>
          <w:bCs/>
          <w:sz w:val="28"/>
          <w:szCs w:val="28"/>
        </w:rPr>
        <w:t>к рабочей программе</w:t>
      </w: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480" w:right="14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277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C0527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b/>
          <w:bCs/>
          <w:sz w:val="28"/>
          <w:szCs w:val="28"/>
        </w:rPr>
        <w:t>учебному предмету</w:t>
      </w:r>
      <w:r w:rsidRPr="00C0527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b/>
          <w:bCs/>
          <w:sz w:val="28"/>
          <w:szCs w:val="28"/>
        </w:rPr>
        <w:t>«Физика.</w:t>
      </w:r>
      <w:r w:rsidRPr="00C0527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b/>
          <w:bCs/>
          <w:sz w:val="28"/>
          <w:szCs w:val="28"/>
        </w:rPr>
        <w:t>Базовый уровень»</w:t>
      </w: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480" w:right="14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277">
        <w:rPr>
          <w:rFonts w:ascii="Times New Roman" w:hAnsi="Times New Roman" w:cs="Times New Roman"/>
          <w:b/>
          <w:bCs/>
          <w:sz w:val="28"/>
          <w:szCs w:val="28"/>
        </w:rPr>
        <w:t>7-9 класс</w:t>
      </w: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before="58" w:after="0" w:line="264" w:lineRule="auto"/>
        <w:ind w:left="40" w:right="107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Программа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по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физике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базового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уровня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уровне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основного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общего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образования разработана в соответствии:</w:t>
      </w:r>
    </w:p>
    <w:p w:rsidR="00C05277" w:rsidRPr="00C05277" w:rsidRDefault="00C05277" w:rsidP="00C05277">
      <w:pPr>
        <w:numPr>
          <w:ilvl w:val="0"/>
          <w:numId w:val="4"/>
        </w:numPr>
        <w:tabs>
          <w:tab w:val="left" w:pos="1496"/>
        </w:tabs>
        <w:kinsoku w:val="0"/>
        <w:overflowPunct w:val="0"/>
        <w:autoSpaceDE w:val="0"/>
        <w:autoSpaceDN w:val="0"/>
        <w:adjustRightInd w:val="0"/>
        <w:spacing w:after="0" w:line="264" w:lineRule="auto"/>
        <w:ind w:left="1435" w:right="105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Федеральным</w:t>
      </w:r>
      <w:r w:rsidRPr="00C0527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законом</w:t>
      </w:r>
      <w:r w:rsidRPr="00C0527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от</w:t>
      </w:r>
      <w:r w:rsidRPr="00C0527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29.09.2012</w:t>
      </w:r>
      <w:r w:rsidRPr="00C0527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№</w:t>
      </w:r>
      <w:r w:rsidRPr="00C0527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273-ФЗ</w:t>
      </w:r>
      <w:r w:rsidRPr="00C0527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«Об</w:t>
      </w:r>
      <w:r w:rsidRPr="00C0527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образовании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 последующими изменениями;</w:t>
      </w:r>
    </w:p>
    <w:p w:rsidR="00C05277" w:rsidRPr="00C05277" w:rsidRDefault="00C05277" w:rsidP="00C05277">
      <w:pPr>
        <w:numPr>
          <w:ilvl w:val="0"/>
          <w:numId w:val="4"/>
        </w:numPr>
        <w:tabs>
          <w:tab w:val="left" w:pos="1496"/>
        </w:tabs>
        <w:kinsoku w:val="0"/>
        <w:overflowPunct w:val="0"/>
        <w:autoSpaceDE w:val="0"/>
        <w:autoSpaceDN w:val="0"/>
        <w:adjustRightInd w:val="0"/>
        <w:spacing w:after="0" w:line="264" w:lineRule="auto"/>
        <w:ind w:left="1435" w:right="105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Порядком</w:t>
      </w:r>
      <w:r w:rsidRPr="00C0527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разработки</w:t>
      </w:r>
      <w:r w:rsidRPr="00C0527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</w:t>
      </w:r>
      <w:r w:rsidRPr="00C0527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утверждения</w:t>
      </w:r>
      <w:r w:rsidRPr="00C0527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федеральных</w:t>
      </w:r>
      <w:r w:rsidRPr="00C0527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основных общеобразовательных</w:t>
      </w:r>
      <w:r w:rsidRPr="00C0527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программ,</w:t>
      </w:r>
      <w:r w:rsidRPr="00C0527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утвержденным</w:t>
      </w:r>
      <w:r w:rsidRPr="00C0527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Pr="00C052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просвещения</w:t>
      </w:r>
      <w:r w:rsidRPr="00C052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Российской</w:t>
      </w:r>
      <w:r w:rsidRPr="00C052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Федерации</w:t>
      </w:r>
      <w:r w:rsidRPr="00C052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от</w:t>
      </w:r>
      <w:r w:rsidRPr="00C052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30</w:t>
      </w:r>
      <w:r w:rsidRPr="00C052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сентября 2022</w:t>
      </w:r>
      <w:r w:rsidRPr="00C0527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г.</w:t>
      </w:r>
      <w:r w:rsidRPr="00C0527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№874</w:t>
      </w:r>
      <w:r w:rsidRPr="00C0527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(зарегистрирован</w:t>
      </w:r>
      <w:r w:rsidRPr="00C0527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Министерством</w:t>
      </w:r>
      <w:r w:rsidRPr="00C0527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юстиции Российской</w:t>
      </w:r>
      <w:r w:rsidRPr="00C052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Федерации</w:t>
      </w:r>
      <w:r w:rsidRPr="00C0527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2</w:t>
      </w:r>
      <w:r w:rsidRPr="00C0527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ноября</w:t>
      </w:r>
      <w:r w:rsidRPr="00C052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2022</w:t>
      </w:r>
      <w:r w:rsidRPr="00C0527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г.,</w:t>
      </w:r>
      <w:r w:rsidRPr="00C0527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C0527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№ 70809);</w:t>
      </w:r>
    </w:p>
    <w:p w:rsidR="00C05277" w:rsidRPr="00C05277" w:rsidRDefault="00C05277" w:rsidP="00C05277">
      <w:pPr>
        <w:numPr>
          <w:ilvl w:val="0"/>
          <w:numId w:val="4"/>
        </w:numPr>
        <w:tabs>
          <w:tab w:val="left" w:pos="1496"/>
        </w:tabs>
        <w:kinsoku w:val="0"/>
        <w:overflowPunct w:val="0"/>
        <w:autoSpaceDE w:val="0"/>
        <w:autoSpaceDN w:val="0"/>
        <w:adjustRightInd w:val="0"/>
        <w:spacing w:after="0" w:line="264" w:lineRule="auto"/>
        <w:ind w:left="1435" w:right="105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Порядком</w:t>
      </w:r>
      <w:r w:rsidRPr="00C052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организации</w:t>
      </w:r>
      <w:r w:rsidRPr="00C0527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</w:t>
      </w:r>
      <w:r w:rsidRPr="00C0527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осуществления</w:t>
      </w:r>
      <w:r w:rsidRPr="00C0527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C0527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по</w:t>
      </w:r>
      <w:r w:rsidRPr="00C0527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основным</w:t>
      </w:r>
      <w:r w:rsidRPr="00C0527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C0527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программам</w:t>
      </w:r>
      <w:r w:rsidRPr="00C0527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– образовательным</w:t>
      </w:r>
      <w:r w:rsidRPr="00C0527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программам</w:t>
      </w:r>
      <w:r w:rsidRPr="00C0527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начального</w:t>
      </w:r>
      <w:r w:rsidRPr="00C0527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общего,</w:t>
      </w:r>
      <w:r w:rsidRPr="00C0527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основного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общего</w:t>
      </w:r>
      <w:r w:rsidRPr="00C0527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</w:t>
      </w:r>
      <w:r w:rsidRPr="00C0527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среднего</w:t>
      </w:r>
      <w:r w:rsidRPr="00C0527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общего</w:t>
      </w:r>
      <w:r w:rsidRPr="00C0527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образования,</w:t>
      </w:r>
      <w:r w:rsidRPr="00C0527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утвержденным</w:t>
      </w:r>
      <w:r w:rsidRPr="00C0527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приказом Министерства просвещения от 22.03.2021 № 115;</w:t>
      </w:r>
    </w:p>
    <w:p w:rsidR="00C05277" w:rsidRPr="00C05277" w:rsidRDefault="00C05277" w:rsidP="00C05277">
      <w:pPr>
        <w:numPr>
          <w:ilvl w:val="0"/>
          <w:numId w:val="4"/>
        </w:numPr>
        <w:tabs>
          <w:tab w:val="left" w:pos="14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Приказом</w:t>
      </w:r>
      <w:r w:rsidRPr="00C052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Министерства</w:t>
      </w:r>
      <w:r w:rsidRPr="00C052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просвещения</w:t>
      </w:r>
      <w:r w:rsidRPr="00C052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России</w:t>
      </w:r>
      <w:r w:rsidRPr="00C052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от</w:t>
      </w:r>
      <w:r w:rsidRPr="00C052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16.11.2022</w:t>
      </w:r>
      <w:r w:rsidRPr="00C052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№</w:t>
      </w:r>
      <w:r w:rsidRPr="00C052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993</w:t>
      </w: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before="32" w:after="0" w:line="264" w:lineRule="auto"/>
        <w:ind w:left="1435" w:right="106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«Об</w:t>
      </w:r>
      <w:r w:rsidRPr="00C0527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утверждении</w:t>
      </w:r>
      <w:r w:rsidRPr="00C0527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федеральной</w:t>
      </w:r>
      <w:r w:rsidRPr="00C0527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0527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программы основного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общего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образования» (далее – ФОП ООО);</w:t>
      </w:r>
    </w:p>
    <w:p w:rsidR="00C05277" w:rsidRPr="00C05277" w:rsidRDefault="00C05277" w:rsidP="00C05277">
      <w:pPr>
        <w:numPr>
          <w:ilvl w:val="0"/>
          <w:numId w:val="4"/>
        </w:numPr>
        <w:tabs>
          <w:tab w:val="left" w:pos="1496"/>
        </w:tabs>
        <w:kinsoku w:val="0"/>
        <w:overflowPunct w:val="0"/>
        <w:autoSpaceDE w:val="0"/>
        <w:autoSpaceDN w:val="0"/>
        <w:adjustRightInd w:val="0"/>
        <w:spacing w:after="0" w:line="264" w:lineRule="auto"/>
        <w:ind w:left="1435" w:right="104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Федеральных</w:t>
      </w:r>
      <w:r w:rsidRPr="00C0527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0527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0527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стандартов основного</w:t>
      </w:r>
      <w:r w:rsidRPr="00C0527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общего</w:t>
      </w:r>
      <w:r w:rsidRPr="00C0527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образования,</w:t>
      </w:r>
      <w:r w:rsidRPr="00C0527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утвержденных</w:t>
      </w:r>
      <w:r w:rsidRPr="00C0527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Pr="00C0527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просвещения</w:t>
      </w:r>
      <w:r w:rsidRPr="00C052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от</w:t>
      </w:r>
      <w:r w:rsidRPr="00C052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31.05.2021</w:t>
      </w:r>
      <w:r w:rsidRPr="00C052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№</w:t>
      </w:r>
      <w:r w:rsidRPr="00C052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287</w:t>
      </w:r>
      <w:r w:rsidRPr="00C052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(далее</w:t>
      </w:r>
      <w:r w:rsidRPr="00C052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–</w:t>
      </w:r>
      <w:r w:rsidRPr="00C052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ФГОС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ООО);</w:t>
      </w:r>
    </w:p>
    <w:p w:rsidR="00C05277" w:rsidRPr="00C05277" w:rsidRDefault="00C05277" w:rsidP="00C05277">
      <w:pPr>
        <w:numPr>
          <w:ilvl w:val="0"/>
          <w:numId w:val="4"/>
        </w:numPr>
        <w:tabs>
          <w:tab w:val="left" w:pos="1496"/>
        </w:tabs>
        <w:kinsoku w:val="0"/>
        <w:overflowPunct w:val="0"/>
        <w:autoSpaceDE w:val="0"/>
        <w:autoSpaceDN w:val="0"/>
        <w:adjustRightInd w:val="0"/>
        <w:spacing w:after="0" w:line="264" w:lineRule="auto"/>
        <w:ind w:left="1435" w:right="105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с</w:t>
      </w:r>
      <w:r w:rsidRPr="00C0527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учётом</w:t>
      </w:r>
      <w:r w:rsidRPr="00C0527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федеральной</w:t>
      </w:r>
      <w:r w:rsidRPr="00C0527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рабочей</w:t>
      </w:r>
      <w:r w:rsidRPr="00C0527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программы</w:t>
      </w:r>
      <w:r w:rsidRPr="00C0527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воспитания</w:t>
      </w:r>
      <w:r w:rsidRPr="00C0527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 концепции</w:t>
      </w:r>
      <w:r w:rsidRPr="00C0527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преподавания</w:t>
      </w:r>
      <w:r w:rsidRPr="00C0527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учебного</w:t>
      </w:r>
      <w:r w:rsidRPr="00C0527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предмета</w:t>
      </w:r>
      <w:r w:rsidRPr="00C0527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«Физика»</w:t>
      </w:r>
      <w:r w:rsidRPr="00C0527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 образовательных</w:t>
      </w:r>
      <w:r w:rsidRPr="00C0527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организациях</w:t>
      </w:r>
      <w:r w:rsidRPr="00C0527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Российской</w:t>
      </w:r>
      <w:r w:rsidRPr="00C0527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Федерации,</w:t>
      </w: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14" w:right="1530"/>
        <w:jc w:val="center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реализующих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основные образовательные программы.</w:t>
      </w: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14" w:right="1530"/>
        <w:jc w:val="center"/>
        <w:rPr>
          <w:rFonts w:ascii="Times New Roman" w:hAnsi="Times New Roman" w:cs="Times New Roman"/>
          <w:sz w:val="28"/>
          <w:szCs w:val="28"/>
        </w:rPr>
        <w:sectPr w:rsidR="00C05277" w:rsidRPr="00C05277" w:rsidSect="00C05277">
          <w:pgSz w:w="11910" w:h="16390"/>
          <w:pgMar w:top="1060" w:right="740" w:bottom="280" w:left="1600" w:header="720" w:footer="720" w:gutter="0"/>
          <w:cols w:space="720"/>
          <w:noEndnote/>
        </w:sectPr>
      </w:pP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before="48" w:after="0" w:line="264" w:lineRule="auto"/>
        <w:ind w:left="100" w:right="105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Содержание</w:t>
      </w:r>
      <w:r w:rsidRPr="00C0527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программы</w:t>
      </w:r>
      <w:r w:rsidRPr="00C0527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по</w:t>
      </w:r>
      <w:r w:rsidRPr="00C0527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физике</w:t>
      </w:r>
      <w:r w:rsidRPr="00C0527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направлено</w:t>
      </w:r>
      <w:r w:rsidRPr="00C0527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</w:t>
      </w:r>
      <w:r w:rsidRPr="00C0527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формирование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естественно­научной</w:t>
      </w:r>
      <w:r w:rsidRPr="00C0527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грамотности</w:t>
      </w:r>
      <w:r w:rsidRPr="00C0527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обучающихся</w:t>
      </w:r>
      <w:r w:rsidRPr="00C0527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</w:t>
      </w:r>
      <w:r w:rsidRPr="00C0527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организацию</w:t>
      </w:r>
      <w:r w:rsidRPr="00C0527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изучения</w:t>
      </w:r>
      <w:r w:rsidRPr="00C052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физики</w:t>
      </w:r>
      <w:r w:rsidRPr="00C052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</w:t>
      </w:r>
      <w:r w:rsidRPr="00C0527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C0527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C052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основе.</w:t>
      </w:r>
      <w:r w:rsidRPr="00C052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</w:t>
      </w:r>
      <w:r w:rsidRPr="00C052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программе</w:t>
      </w:r>
      <w:r w:rsidRPr="00C052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по</w:t>
      </w:r>
      <w:r w:rsidRPr="00C052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физике</w:t>
      </w:r>
      <w:r w:rsidRPr="00C052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учитываются возможности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учебного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предмета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реализации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требований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ФГОС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ООО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к планируемым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личностным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C05277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результатам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обучения,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а</w:t>
      </w:r>
      <w:r w:rsidRPr="00C0527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C0527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0527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связи</w:t>
      </w:r>
      <w:r w:rsidRPr="00C0527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естественно­научных</w:t>
      </w:r>
      <w:r w:rsidRPr="00C0527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учебных</w:t>
      </w:r>
      <w:r w:rsidRPr="00C0527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предметов</w:t>
      </w:r>
      <w:r w:rsidRPr="00C0527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</w:t>
      </w:r>
      <w:r w:rsidRPr="00C0527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уровне основного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общего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100" w:right="105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Программа</w:t>
      </w:r>
      <w:r w:rsidRPr="00C0527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по</w:t>
      </w:r>
      <w:r w:rsidRPr="00C0527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физике</w:t>
      </w:r>
      <w:r w:rsidRPr="00C0527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устанавливает</w:t>
      </w:r>
      <w:r w:rsidRPr="00C0527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распределение</w:t>
      </w:r>
      <w:r w:rsidRPr="00C0527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учебного</w:t>
      </w:r>
      <w:r w:rsidRPr="00C0527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материала по</w:t>
      </w:r>
      <w:r w:rsidRPr="00C0527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годам</w:t>
      </w:r>
      <w:r w:rsidRPr="00C0527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обучения</w:t>
      </w:r>
      <w:r w:rsidRPr="00C0527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(по</w:t>
      </w:r>
      <w:r w:rsidRPr="00C0527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классам),</w:t>
      </w:r>
      <w:r w:rsidRPr="00C0527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предлагает</w:t>
      </w:r>
      <w:r w:rsidRPr="00C0527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примерную</w:t>
      </w:r>
      <w:r w:rsidRPr="00C0527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последовательность изучения</w:t>
      </w:r>
      <w:r w:rsidRPr="00C0527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тем,</w:t>
      </w:r>
      <w:r w:rsidRPr="00C0527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основанную</w:t>
      </w:r>
      <w:r w:rsidRPr="00C0527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</w:t>
      </w:r>
      <w:r w:rsidRPr="00C0527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логике</w:t>
      </w:r>
      <w:r w:rsidRPr="00C0527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развития</w:t>
      </w:r>
      <w:r w:rsidRPr="00C0527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предметного</w:t>
      </w:r>
      <w:r w:rsidRPr="00C0527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содержания</w:t>
      </w:r>
      <w:r w:rsidRPr="00C0527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 учёте возрастных особенностей обучающихся.</w:t>
      </w: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100" w:right="106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C052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по</w:t>
      </w:r>
      <w:r w:rsidRPr="00C052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физике</w:t>
      </w:r>
      <w:r w:rsidRPr="00C052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разработана</w:t>
      </w:r>
      <w:r w:rsidRPr="00C052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</w:t>
      </w:r>
      <w:r w:rsidRPr="00C052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целью</w:t>
      </w:r>
      <w:r w:rsidRPr="00C052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оказания</w:t>
      </w:r>
      <w:r w:rsidRPr="00C052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методической помощи учителю в создании рабочей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программы по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учебному предмету.</w:t>
      </w: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100" w:right="10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Физика</w:t>
      </w:r>
      <w:r w:rsidRPr="00C052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является</w:t>
      </w:r>
      <w:r w:rsidRPr="00C052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05277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Pr="00C052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для</w:t>
      </w:r>
      <w:r w:rsidRPr="00C052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естественно­научных</w:t>
      </w:r>
      <w:r w:rsidRPr="00C052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учебных предметов,</w:t>
      </w:r>
      <w:r w:rsidRPr="00C052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поскольку</w:t>
      </w:r>
      <w:r w:rsidRPr="00C052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физические</w:t>
      </w:r>
      <w:r w:rsidRPr="00C052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законы</w:t>
      </w:r>
      <w:r w:rsidRPr="00C052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лежат</w:t>
      </w:r>
      <w:r w:rsidRPr="00C052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</w:t>
      </w:r>
      <w:r w:rsidRPr="00C052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основе</w:t>
      </w:r>
      <w:r w:rsidRPr="00C052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процессов</w:t>
      </w:r>
      <w:r w:rsidRPr="00C052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</w:t>
      </w:r>
      <w:r w:rsidRPr="00C052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явлений,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изучаемых</w:t>
      </w:r>
      <w:r w:rsidRPr="00C052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химией,</w:t>
      </w:r>
      <w:r w:rsidRPr="00C052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биологией,</w:t>
      </w:r>
      <w:r w:rsidRPr="00C052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астрономией</w:t>
      </w:r>
      <w:r w:rsidRPr="00C052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</w:t>
      </w:r>
      <w:r w:rsidRPr="00C052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физической</w:t>
      </w:r>
      <w:r w:rsidRPr="00C052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географией,</w:t>
      </w:r>
      <w:r w:rsidRPr="00C052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вносит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вклад</w:t>
      </w:r>
      <w:r w:rsidRPr="00C0527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</w:t>
      </w:r>
      <w:r w:rsidRPr="00C0527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естественно­научную</w:t>
      </w:r>
      <w:r w:rsidRPr="00C0527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картину</w:t>
      </w:r>
      <w:r w:rsidRPr="00C0527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мира,</w:t>
      </w:r>
      <w:r w:rsidRPr="00C0527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предоставляет</w:t>
      </w:r>
      <w:r w:rsidRPr="00C0527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наиболее</w:t>
      </w:r>
      <w:r w:rsidRPr="00C0527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ясные образцы</w:t>
      </w:r>
      <w:r w:rsidRPr="00C052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применения</w:t>
      </w:r>
      <w:r w:rsidRPr="00C052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научного</w:t>
      </w:r>
      <w:r w:rsidRPr="00C052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метода</w:t>
      </w:r>
      <w:r w:rsidRPr="00C052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познания,</w:t>
      </w:r>
      <w:r w:rsidRPr="00C052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то</w:t>
      </w:r>
      <w:r w:rsidRPr="00C052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есть</w:t>
      </w:r>
      <w:r w:rsidRPr="00C052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способа</w:t>
      </w:r>
      <w:r w:rsidRPr="00C052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получения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достоверных знаний о мире.</w:t>
      </w: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100" w:right="105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Одна</w:t>
      </w:r>
      <w:r w:rsidRPr="00C0527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из</w:t>
      </w:r>
      <w:r w:rsidRPr="00C0527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главных</w:t>
      </w:r>
      <w:r w:rsidRPr="00C0527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задач</w:t>
      </w:r>
      <w:r w:rsidRPr="00C0527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физического</w:t>
      </w:r>
      <w:r w:rsidRPr="00C0527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образования</w:t>
      </w:r>
      <w:r w:rsidRPr="00C0527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</w:t>
      </w:r>
      <w:r w:rsidRPr="00C0527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структуре</w:t>
      </w:r>
      <w:r w:rsidRPr="00C0527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общего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образования</w:t>
      </w:r>
      <w:r w:rsidRPr="00C052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состоит</w:t>
      </w:r>
      <w:r w:rsidRPr="00C052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</w:t>
      </w:r>
      <w:r w:rsidRPr="00C052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формировании</w:t>
      </w:r>
      <w:r w:rsidRPr="00C052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естественно­научной</w:t>
      </w:r>
      <w:r w:rsidRPr="00C052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грамотности</w:t>
      </w:r>
      <w:r w:rsidRPr="00C052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 интереса к науке у обучающихся.</w:t>
      </w: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100" w:right="105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Изучение</w:t>
      </w:r>
      <w:r w:rsidRPr="00C0527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физики</w:t>
      </w:r>
      <w:r w:rsidRPr="00C0527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</w:t>
      </w:r>
      <w:r w:rsidRPr="00C0527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базовом</w:t>
      </w:r>
      <w:r w:rsidRPr="00C0527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уровне</w:t>
      </w:r>
      <w:r w:rsidRPr="00C0527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предполагает</w:t>
      </w:r>
      <w:r w:rsidRPr="00C0527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овладение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следующими</w:t>
      </w:r>
      <w:r w:rsidRPr="00C0527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компетентностями,</w:t>
      </w:r>
      <w:r w:rsidRPr="00C0527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характеризующими</w:t>
      </w:r>
      <w:r w:rsidRPr="00C0527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естественно­научную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грамотность:</w:t>
      </w:r>
    </w:p>
    <w:p w:rsidR="00C05277" w:rsidRPr="00C05277" w:rsidRDefault="00C05277" w:rsidP="00C05277">
      <w:pPr>
        <w:numPr>
          <w:ilvl w:val="0"/>
          <w:numId w:val="3"/>
        </w:numPr>
        <w:tabs>
          <w:tab w:val="left" w:pos="17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научно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объяснять явления;</w:t>
      </w:r>
    </w:p>
    <w:p w:rsidR="00C05277" w:rsidRPr="00C05277" w:rsidRDefault="00C05277" w:rsidP="00C05277">
      <w:pPr>
        <w:numPr>
          <w:ilvl w:val="0"/>
          <w:numId w:val="3"/>
        </w:numPr>
        <w:tabs>
          <w:tab w:val="left" w:pos="1748"/>
        </w:tabs>
        <w:kinsoku w:val="0"/>
        <w:overflowPunct w:val="0"/>
        <w:autoSpaceDE w:val="0"/>
        <w:autoSpaceDN w:val="0"/>
        <w:adjustRightInd w:val="0"/>
        <w:spacing w:before="33" w:after="0"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оценивать и понимать особенности научного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C05277" w:rsidRPr="00C05277" w:rsidRDefault="00C05277" w:rsidP="00C05277">
      <w:pPr>
        <w:numPr>
          <w:ilvl w:val="0"/>
          <w:numId w:val="3"/>
        </w:numPr>
        <w:tabs>
          <w:tab w:val="left" w:pos="1748"/>
        </w:tabs>
        <w:kinsoku w:val="0"/>
        <w:overflowPunct w:val="0"/>
        <w:autoSpaceDE w:val="0"/>
        <w:autoSpaceDN w:val="0"/>
        <w:adjustRightInd w:val="0"/>
        <w:spacing w:before="32" w:after="0" w:line="264" w:lineRule="auto"/>
        <w:ind w:left="1747" w:right="106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интерпретировать</w:t>
      </w:r>
      <w:r w:rsidRPr="00C0527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данные</w:t>
      </w:r>
      <w:r w:rsidRPr="00C0527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</w:t>
      </w:r>
      <w:r w:rsidRPr="00C0527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использовать</w:t>
      </w:r>
      <w:r w:rsidRPr="00C0527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научные доказательства для получения выводов.</w:t>
      </w: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100" w:right="105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Цели</w:t>
      </w:r>
      <w:r w:rsidRPr="00C0527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изучения</w:t>
      </w:r>
      <w:r w:rsidRPr="00C052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физики</w:t>
      </w:r>
      <w:r w:rsidRPr="00C0527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</w:t>
      </w:r>
      <w:r w:rsidRPr="00C052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уровне</w:t>
      </w:r>
      <w:r w:rsidRPr="00C052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основного</w:t>
      </w:r>
      <w:r w:rsidRPr="00C0527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общего</w:t>
      </w:r>
      <w:r w:rsidRPr="00C0527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образования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определены</w:t>
      </w:r>
      <w:r w:rsidRPr="00C0527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</w:t>
      </w:r>
      <w:r w:rsidRPr="00C0527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Концепции</w:t>
      </w:r>
      <w:r w:rsidRPr="00C0527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преподавания</w:t>
      </w:r>
      <w:r w:rsidRPr="00C0527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учебного</w:t>
      </w:r>
      <w:r w:rsidRPr="00C0527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предмета</w:t>
      </w:r>
      <w:r w:rsidRPr="00C0527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«Физика»</w:t>
      </w:r>
      <w:r w:rsidRPr="00C0527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0527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организациях</w:t>
      </w:r>
      <w:r w:rsidRPr="00C0527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Российской</w:t>
      </w:r>
      <w:r w:rsidRPr="00C0527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Федерации,</w:t>
      </w:r>
      <w:r w:rsidRPr="00C0527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реализующих основные</w:t>
      </w:r>
      <w:r w:rsidRPr="00C0527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Pr="00C0527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программы,</w:t>
      </w:r>
      <w:r w:rsidRPr="00C0527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утверждённой</w:t>
      </w:r>
      <w:r w:rsidRPr="00C0527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решением Коллегии</w:t>
      </w:r>
      <w:r w:rsidRPr="00C052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Министерства</w:t>
      </w:r>
      <w:r w:rsidRPr="00C0527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просвещения</w:t>
      </w:r>
      <w:r w:rsidRPr="00C0527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Российской</w:t>
      </w:r>
      <w:r w:rsidRPr="00C0527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Федерации</w:t>
      </w:r>
      <w:r w:rsidRPr="00C052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(протокол</w:t>
      </w:r>
      <w:r w:rsidRPr="00C052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от</w:t>
      </w:r>
      <w:r w:rsidRPr="00C052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3 декабря 2019 г.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№ ПК­4вн).</w:t>
      </w: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277">
        <w:rPr>
          <w:rFonts w:ascii="Times New Roman" w:hAnsi="Times New Roman" w:cs="Times New Roman"/>
          <w:b/>
          <w:bCs/>
          <w:sz w:val="28"/>
          <w:szCs w:val="28"/>
        </w:rPr>
        <w:t>Цели изучения</w:t>
      </w:r>
      <w:r w:rsidRPr="00C0527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b/>
          <w:bCs/>
          <w:sz w:val="28"/>
          <w:szCs w:val="28"/>
        </w:rPr>
        <w:t>физики:</w:t>
      </w:r>
    </w:p>
    <w:p w:rsidR="00C05277" w:rsidRPr="00C05277" w:rsidRDefault="00C05277" w:rsidP="00C05277">
      <w:pPr>
        <w:numPr>
          <w:ilvl w:val="0"/>
          <w:numId w:val="2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before="32" w:after="0" w:line="264" w:lineRule="auto"/>
        <w:ind w:left="1027" w:right="105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приобретение</w:t>
      </w:r>
      <w:r w:rsidRPr="00C0527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интереса</w:t>
      </w:r>
      <w:r w:rsidRPr="00C0527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</w:t>
      </w:r>
      <w:r w:rsidRPr="00C0527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стремления</w:t>
      </w:r>
      <w:r w:rsidRPr="00C0527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обучающихся</w:t>
      </w:r>
      <w:r w:rsidRPr="00C0527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к</w:t>
      </w:r>
      <w:r w:rsidRPr="00C0527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научному изучению</w:t>
      </w:r>
      <w:r w:rsidRPr="00C0527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природы,</w:t>
      </w:r>
      <w:r w:rsidRPr="00C0527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развитие</w:t>
      </w:r>
      <w:r w:rsidRPr="00C0527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их</w:t>
      </w:r>
      <w:r w:rsidRPr="00C0527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C0527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</w:t>
      </w:r>
      <w:r w:rsidRPr="00C0527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творческих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C05277" w:rsidRPr="00C05277" w:rsidRDefault="00C05277" w:rsidP="00C05277">
      <w:pPr>
        <w:numPr>
          <w:ilvl w:val="0"/>
          <w:numId w:val="2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before="32" w:after="0" w:line="264" w:lineRule="auto"/>
        <w:ind w:left="1027" w:right="105"/>
        <w:jc w:val="both"/>
        <w:rPr>
          <w:rFonts w:ascii="Times New Roman" w:hAnsi="Times New Roman" w:cs="Times New Roman"/>
          <w:sz w:val="28"/>
          <w:szCs w:val="28"/>
        </w:rPr>
        <w:sectPr w:rsidR="00C05277" w:rsidRPr="00C05277">
          <w:type w:val="continuous"/>
          <w:pgSz w:w="11910" w:h="16390"/>
          <w:pgMar w:top="1060" w:right="740" w:bottom="280" w:left="1600" w:header="720" w:footer="720" w:gutter="0"/>
          <w:cols w:space="720"/>
          <w:noEndnote/>
        </w:sectPr>
      </w:pPr>
    </w:p>
    <w:p w:rsidR="00C05277" w:rsidRPr="00C05277" w:rsidRDefault="00C05277" w:rsidP="00C05277">
      <w:pPr>
        <w:numPr>
          <w:ilvl w:val="0"/>
          <w:numId w:val="1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before="118" w:after="0" w:line="264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lastRenderedPageBreak/>
        <w:t>развитие</w:t>
      </w:r>
      <w:r w:rsidRPr="00C0527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представлений</w:t>
      </w:r>
      <w:r w:rsidRPr="00C0527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</w:t>
      </w:r>
      <w:r w:rsidRPr="00C0527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научном</w:t>
      </w:r>
      <w:r w:rsidRPr="00C0527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методе</w:t>
      </w:r>
      <w:r w:rsidRPr="00C0527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познания</w:t>
      </w:r>
      <w:r w:rsidRPr="00C0527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</w:t>
      </w:r>
      <w:r w:rsidRPr="00C0527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формирование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исследовательского отношения к окружающим явлениям;</w:t>
      </w:r>
    </w:p>
    <w:p w:rsidR="00C05277" w:rsidRPr="00C05277" w:rsidRDefault="00C05277" w:rsidP="00C05277">
      <w:pPr>
        <w:numPr>
          <w:ilvl w:val="0"/>
          <w:numId w:val="1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after="0" w:line="264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формирование</w:t>
      </w:r>
      <w:r w:rsidRPr="00C052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научного</w:t>
      </w:r>
      <w:r w:rsidRPr="00C052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мировоззрения</w:t>
      </w:r>
      <w:r w:rsidRPr="00C052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как</w:t>
      </w:r>
      <w:r w:rsidRPr="00C052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результата</w:t>
      </w:r>
      <w:r w:rsidRPr="00C052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изучения</w:t>
      </w:r>
      <w:r w:rsidRPr="00C052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основ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строения материи и фундаментальных законов физики;</w:t>
      </w:r>
    </w:p>
    <w:p w:rsidR="00C05277" w:rsidRPr="00C05277" w:rsidRDefault="00C05277" w:rsidP="00C05277">
      <w:pPr>
        <w:numPr>
          <w:ilvl w:val="0"/>
          <w:numId w:val="1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after="0" w:line="264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формирование</w:t>
      </w:r>
      <w:r w:rsidRPr="00C052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представлений</w:t>
      </w:r>
      <w:r w:rsidRPr="00C052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</w:t>
      </w:r>
      <w:r w:rsidRPr="00C052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роли</w:t>
      </w:r>
      <w:r w:rsidRPr="00C052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физики</w:t>
      </w:r>
      <w:r w:rsidRPr="00C052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для</w:t>
      </w:r>
      <w:r w:rsidRPr="00C052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развития</w:t>
      </w:r>
      <w:r w:rsidRPr="00C052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других естественных наук, техники и технологий;</w:t>
      </w:r>
    </w:p>
    <w:p w:rsidR="00C05277" w:rsidRPr="00C05277" w:rsidRDefault="00C05277" w:rsidP="00C05277">
      <w:pPr>
        <w:numPr>
          <w:ilvl w:val="0"/>
          <w:numId w:val="1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after="0" w:line="264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развитие</w:t>
      </w:r>
      <w:r w:rsidRPr="00C0527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представлений</w:t>
      </w:r>
      <w:r w:rsidRPr="00C0527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</w:t>
      </w:r>
      <w:r w:rsidRPr="00C0527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возможных</w:t>
      </w:r>
      <w:r w:rsidRPr="00C0527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сферах</w:t>
      </w:r>
      <w:r w:rsidRPr="00C0527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будущей профессиональной</w:t>
      </w:r>
      <w:r w:rsidRPr="00C0527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деятельности,</w:t>
      </w:r>
      <w:r w:rsidRPr="00C0527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связанной</w:t>
      </w:r>
      <w:r w:rsidRPr="00C0527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</w:t>
      </w:r>
      <w:r w:rsidRPr="00C0527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физикой,</w:t>
      </w:r>
      <w:r w:rsidRPr="00C0527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подготовка</w:t>
      </w:r>
      <w:r w:rsidRPr="00C0527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к дальнейшему обучению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 этом направлении.</w:t>
      </w: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101" w:right="107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Достижение</w:t>
      </w:r>
      <w:r w:rsidRPr="00C0527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этих</w:t>
      </w:r>
      <w:r w:rsidRPr="00C0527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целей</w:t>
      </w:r>
      <w:r w:rsidRPr="00C0527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программы</w:t>
      </w:r>
      <w:r w:rsidRPr="00C0527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по</w:t>
      </w:r>
      <w:r w:rsidRPr="00C0527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физике</w:t>
      </w:r>
      <w:r w:rsidRPr="00C0527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</w:t>
      </w:r>
      <w:r w:rsidRPr="00C0527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уровне</w:t>
      </w:r>
      <w:r w:rsidRPr="00C0527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основного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общего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образования обеспечивается решением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следующих</w:t>
      </w:r>
      <w:r w:rsidRPr="00C052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C05277">
        <w:rPr>
          <w:rFonts w:ascii="Times New Roman" w:hAnsi="Times New Roman" w:cs="Times New Roman"/>
          <w:sz w:val="28"/>
          <w:szCs w:val="28"/>
        </w:rPr>
        <w:t>:</w:t>
      </w:r>
    </w:p>
    <w:p w:rsidR="00C05277" w:rsidRPr="00C05277" w:rsidRDefault="00C05277" w:rsidP="00C05277">
      <w:pPr>
        <w:numPr>
          <w:ilvl w:val="0"/>
          <w:numId w:val="1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after="0" w:line="264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приобретение</w:t>
      </w:r>
      <w:r w:rsidRPr="00C0527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знаний</w:t>
      </w:r>
      <w:r w:rsidRPr="00C0527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</w:t>
      </w:r>
      <w:r w:rsidRPr="00C0527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дискретном</w:t>
      </w:r>
      <w:r w:rsidRPr="00C0527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строении</w:t>
      </w:r>
      <w:r w:rsidRPr="00C0527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вещества,</w:t>
      </w:r>
      <w:r w:rsidRPr="00C0527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 механических,</w:t>
      </w:r>
      <w:r w:rsidRPr="00C0527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тепловых,</w:t>
      </w:r>
      <w:r w:rsidRPr="00C0527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электрических,</w:t>
      </w:r>
      <w:r w:rsidRPr="00C0527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магнитных</w:t>
      </w:r>
      <w:r w:rsidRPr="00C0527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</w:t>
      </w:r>
      <w:r w:rsidRPr="00C0527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квантовых явлениях;</w:t>
      </w:r>
    </w:p>
    <w:p w:rsidR="00C05277" w:rsidRPr="00C05277" w:rsidRDefault="00C05277" w:rsidP="00C05277">
      <w:pPr>
        <w:numPr>
          <w:ilvl w:val="0"/>
          <w:numId w:val="1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after="0" w:line="264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lastRenderedPageBreak/>
        <w:t>приобретение</w:t>
      </w:r>
      <w:r w:rsidRPr="00C05277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умений</w:t>
      </w:r>
      <w:r w:rsidRPr="00C05277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описывать</w:t>
      </w:r>
      <w:r w:rsidRPr="00C0527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</w:t>
      </w:r>
      <w:r w:rsidRPr="00C05277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объяснять</w:t>
      </w:r>
      <w:r w:rsidRPr="00C05277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физические</w:t>
      </w:r>
      <w:r w:rsidRPr="00C05277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явления</w:t>
      </w:r>
      <w:r w:rsidRPr="00C05277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 использованием полученных знаний;</w:t>
      </w:r>
    </w:p>
    <w:p w:rsidR="00C05277" w:rsidRPr="00C05277" w:rsidRDefault="00C05277" w:rsidP="00C05277">
      <w:pPr>
        <w:numPr>
          <w:ilvl w:val="0"/>
          <w:numId w:val="1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after="0" w:line="264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освоение</w:t>
      </w:r>
      <w:r w:rsidRPr="00C052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методов</w:t>
      </w:r>
      <w:r w:rsidRPr="00C052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решения</w:t>
      </w:r>
      <w:r w:rsidRPr="00C052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простейших</w:t>
      </w:r>
      <w:r w:rsidRPr="00C052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расчётных</w:t>
      </w:r>
      <w:r w:rsidRPr="00C052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задач</w:t>
      </w:r>
      <w:r w:rsidRPr="00C052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C0527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физических</w:t>
      </w:r>
      <w:r w:rsidRPr="00C0527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моделей,</w:t>
      </w:r>
      <w:r w:rsidRPr="00C0527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творческих</w:t>
      </w:r>
      <w:r w:rsidRPr="00C0527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05277">
        <w:rPr>
          <w:rFonts w:ascii="Times New Roman" w:hAnsi="Times New Roman" w:cs="Times New Roman"/>
          <w:sz w:val="28"/>
          <w:szCs w:val="28"/>
        </w:rPr>
        <w:t>практико­ориентированных</w:t>
      </w:r>
      <w:proofErr w:type="spellEnd"/>
      <w:r w:rsidRPr="00C05277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C05277" w:rsidRPr="00C05277" w:rsidRDefault="00C05277" w:rsidP="00C05277">
      <w:pPr>
        <w:numPr>
          <w:ilvl w:val="0"/>
          <w:numId w:val="1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after="0" w:line="264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развитие</w:t>
      </w:r>
      <w:r w:rsidRPr="00C0527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умений</w:t>
      </w:r>
      <w:r w:rsidRPr="00C0527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наблюдать</w:t>
      </w:r>
      <w:r w:rsidRPr="00C0527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природные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явления</w:t>
      </w:r>
      <w:r w:rsidRPr="00C0527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</w:t>
      </w:r>
      <w:r w:rsidRPr="00C0527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выполнять</w:t>
      </w:r>
      <w:r w:rsidRPr="00C0527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опыты, лабораторные</w:t>
      </w:r>
      <w:r w:rsidRPr="00C0527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работы</w:t>
      </w:r>
      <w:r w:rsidRPr="00C0527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</w:t>
      </w:r>
      <w:r w:rsidRPr="00C05277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экспериментальные</w:t>
      </w:r>
      <w:r w:rsidRPr="00C05277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исследования</w:t>
      </w:r>
      <w:r w:rsidRPr="00C0527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 использованием измерительных приборов;</w:t>
      </w:r>
    </w:p>
    <w:p w:rsidR="00C05277" w:rsidRPr="00C05277" w:rsidRDefault="00C05277" w:rsidP="00C05277">
      <w:pPr>
        <w:numPr>
          <w:ilvl w:val="0"/>
          <w:numId w:val="1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after="0" w:line="264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освоение</w:t>
      </w:r>
      <w:r w:rsidRPr="00C0527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приёмов</w:t>
      </w:r>
      <w:r w:rsidRPr="00C0527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работы</w:t>
      </w:r>
      <w:r w:rsidRPr="00C0527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</w:t>
      </w:r>
      <w:r w:rsidRPr="00C0527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информацией</w:t>
      </w:r>
      <w:r w:rsidRPr="00C0527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физического</w:t>
      </w:r>
      <w:r w:rsidRPr="00C0527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содержания, включая</w:t>
      </w:r>
      <w:r w:rsidRPr="00C0527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информацию</w:t>
      </w:r>
      <w:r w:rsidRPr="00C0527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</w:t>
      </w:r>
      <w:r w:rsidRPr="00C0527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современных</w:t>
      </w:r>
      <w:r w:rsidRPr="00C0527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достижениях</w:t>
      </w:r>
      <w:r w:rsidRPr="00C0527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физики,</w:t>
      </w:r>
      <w:r w:rsidRPr="00C0527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анализ</w:t>
      </w:r>
      <w:r w:rsidRPr="00C0527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 критическое оценивание информации;</w:t>
      </w:r>
    </w:p>
    <w:p w:rsidR="00C05277" w:rsidRPr="00C05277" w:rsidRDefault="00C05277" w:rsidP="00C05277">
      <w:pPr>
        <w:numPr>
          <w:ilvl w:val="0"/>
          <w:numId w:val="1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after="0" w:line="264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знакомство</w:t>
      </w:r>
      <w:r w:rsidRPr="00C0527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со</w:t>
      </w:r>
      <w:r w:rsidRPr="00C0527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сферами</w:t>
      </w:r>
      <w:r w:rsidRPr="00C0527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C0527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деятельности,</w:t>
      </w:r>
      <w:r w:rsidRPr="00C052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связанными с</w:t>
      </w:r>
      <w:r w:rsidRPr="00C0527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физикой,</w:t>
      </w:r>
      <w:r w:rsidRPr="00C0527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</w:t>
      </w:r>
      <w:r w:rsidRPr="00C0527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современными</w:t>
      </w:r>
      <w:r w:rsidRPr="00C0527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технологиями,</w:t>
      </w:r>
      <w:r w:rsidRPr="00C0527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основанными</w:t>
      </w:r>
      <w:r w:rsidRPr="00C0527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на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достижениях физической науки.</w:t>
      </w: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101" w:right="106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 xml:space="preserve">‌ </w:t>
      </w:r>
      <w:r w:rsidRPr="00C052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05277">
        <w:rPr>
          <w:rFonts w:ascii="Times New Roman" w:hAnsi="Times New Roman" w:cs="Times New Roman"/>
          <w:sz w:val="28"/>
          <w:szCs w:val="28"/>
        </w:rPr>
        <w:t xml:space="preserve">а </w:t>
      </w:r>
      <w:r w:rsidRPr="00C052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>изу</w:t>
      </w:r>
      <w:r w:rsidRPr="00C05277">
        <w:rPr>
          <w:rFonts w:ascii="Times New Roman" w:hAnsi="Times New Roman" w:cs="Times New Roman"/>
          <w:sz w:val="28"/>
          <w:szCs w:val="28"/>
        </w:rPr>
        <w:t>че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C05277">
        <w:rPr>
          <w:rFonts w:ascii="Times New Roman" w:hAnsi="Times New Roman" w:cs="Times New Roman"/>
          <w:sz w:val="28"/>
          <w:szCs w:val="28"/>
        </w:rPr>
        <w:t xml:space="preserve">е </w:t>
      </w:r>
      <w:r w:rsidRPr="00C052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>изи</w:t>
      </w:r>
      <w:r w:rsidRPr="00C05277">
        <w:rPr>
          <w:rFonts w:ascii="Times New Roman" w:hAnsi="Times New Roman" w:cs="Times New Roman"/>
          <w:sz w:val="28"/>
          <w:szCs w:val="28"/>
        </w:rPr>
        <w:t xml:space="preserve">ки </w:t>
      </w:r>
      <w:r w:rsidRPr="00C052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 xml:space="preserve">(базовый </w:t>
      </w:r>
      <w:r w:rsidRPr="00C052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урове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>нь</w:t>
      </w:r>
      <w:r w:rsidRPr="00C05277">
        <w:rPr>
          <w:rFonts w:ascii="Times New Roman" w:hAnsi="Times New Roman" w:cs="Times New Roman"/>
          <w:sz w:val="28"/>
          <w:szCs w:val="28"/>
        </w:rPr>
        <w:t xml:space="preserve">) </w:t>
      </w:r>
      <w:r w:rsidRPr="00C052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05277">
        <w:rPr>
          <w:rFonts w:ascii="Times New Roman" w:hAnsi="Times New Roman" w:cs="Times New Roman"/>
          <w:sz w:val="28"/>
          <w:szCs w:val="28"/>
        </w:rPr>
        <w:t xml:space="preserve">а </w:t>
      </w:r>
      <w:r w:rsidRPr="00C052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C052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ос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>новног</w:t>
      </w:r>
      <w:r w:rsidRPr="00C05277">
        <w:rPr>
          <w:rFonts w:ascii="Times New Roman" w:hAnsi="Times New Roman" w:cs="Times New Roman"/>
          <w:sz w:val="28"/>
          <w:szCs w:val="28"/>
        </w:rPr>
        <w:t xml:space="preserve">о </w:t>
      </w:r>
      <w:r w:rsidRPr="00C052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обще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го </w:t>
      </w:r>
      <w:r w:rsidRPr="00C05277">
        <w:rPr>
          <w:rFonts w:ascii="Times New Roman" w:hAnsi="Times New Roman" w:cs="Times New Roman"/>
          <w:sz w:val="28"/>
          <w:szCs w:val="28"/>
        </w:rPr>
        <w:t>образова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C05277">
        <w:rPr>
          <w:rFonts w:ascii="Times New Roman" w:hAnsi="Times New Roman" w:cs="Times New Roman"/>
          <w:sz w:val="28"/>
          <w:szCs w:val="28"/>
        </w:rPr>
        <w:t>я</w:t>
      </w:r>
      <w:r w:rsidRPr="00C052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отвод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>ит</w:t>
      </w:r>
      <w:r w:rsidRPr="00C05277">
        <w:rPr>
          <w:rFonts w:ascii="Times New Roman" w:hAnsi="Times New Roman" w:cs="Times New Roman"/>
          <w:sz w:val="28"/>
          <w:szCs w:val="28"/>
        </w:rPr>
        <w:t>ся</w:t>
      </w:r>
      <w:r w:rsidRPr="00C052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238</w:t>
      </w:r>
      <w:r w:rsidRPr="00C052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часов:</w:t>
      </w:r>
      <w:r w:rsidRPr="00C052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</w:t>
      </w:r>
      <w:r w:rsidRPr="00C052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7</w:t>
      </w:r>
      <w:r w:rsidRPr="00C052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классе</w:t>
      </w:r>
      <w:r w:rsidRPr="00C052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–</w:t>
      </w:r>
      <w:r w:rsidRPr="00C052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68</w:t>
      </w:r>
      <w:r w:rsidRPr="00C052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часов</w:t>
      </w:r>
      <w:r w:rsidRPr="00C052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(2</w:t>
      </w:r>
      <w:r w:rsidRPr="00C052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часа</w:t>
      </w:r>
      <w:r w:rsidRPr="00C052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</w:t>
      </w:r>
      <w:r w:rsidRPr="00C052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05277">
        <w:rPr>
          <w:rFonts w:ascii="Times New Roman" w:hAnsi="Times New Roman" w:cs="Times New Roman"/>
          <w:sz w:val="28"/>
          <w:szCs w:val="28"/>
        </w:rPr>
        <w:t>еделю),</w:t>
      </w:r>
      <w:r w:rsidRPr="00C052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</w:t>
      </w:r>
      <w:r w:rsidRPr="00C0527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8 классе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–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68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часов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(2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часа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05277">
        <w:rPr>
          <w:rFonts w:ascii="Times New Roman" w:hAnsi="Times New Roman" w:cs="Times New Roman"/>
          <w:sz w:val="28"/>
          <w:szCs w:val="28"/>
        </w:rPr>
        <w:t>еделю),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9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классе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–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102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часа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(3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часа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</w:t>
      </w:r>
      <w:r w:rsidRPr="00C0527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05277">
        <w:rPr>
          <w:rFonts w:ascii="Times New Roman" w:hAnsi="Times New Roman" w:cs="Times New Roman"/>
          <w:sz w:val="28"/>
          <w:szCs w:val="28"/>
        </w:rPr>
        <w:t>еделю).</w:t>
      </w: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before="183" w:after="0" w:line="264" w:lineRule="auto"/>
        <w:ind w:left="101" w:right="10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Предлагаемый</w:t>
      </w:r>
      <w:r w:rsidRPr="00C052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</w:t>
      </w:r>
      <w:r w:rsidRPr="00C052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программе</w:t>
      </w:r>
      <w:r w:rsidRPr="00C0527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по</w:t>
      </w:r>
      <w:r w:rsidRPr="00C052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физике</w:t>
      </w:r>
      <w:r w:rsidRPr="00C052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перечень</w:t>
      </w:r>
      <w:r w:rsidRPr="00C052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лабораторных</w:t>
      </w:r>
      <w:r w:rsidRPr="00C052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работ</w:t>
      </w:r>
      <w:r w:rsidRPr="00C052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 опытов</w:t>
      </w:r>
      <w:r w:rsidRPr="00C0527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носит</w:t>
      </w:r>
      <w:r w:rsidRPr="00C0527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рекомендательный</w:t>
      </w:r>
      <w:r w:rsidRPr="00C0527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характер,</w:t>
      </w:r>
      <w:r w:rsidRPr="00C0527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учитель</w:t>
      </w:r>
      <w:r w:rsidRPr="00C0527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делает</w:t>
      </w:r>
      <w:r w:rsidRPr="00C0527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выбор</w:t>
      </w:r>
      <w:r w:rsidRPr="00C0527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проведения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лабораторных</w:t>
      </w:r>
      <w:r w:rsidRPr="00C0527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работ</w:t>
      </w:r>
      <w:r w:rsidRPr="00C0527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</w:t>
      </w:r>
      <w:r w:rsidRPr="00C0527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опытов</w:t>
      </w:r>
      <w:r w:rsidRPr="00C0527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</w:t>
      </w:r>
      <w:r w:rsidRPr="00C0527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учётом</w:t>
      </w:r>
      <w:r w:rsidRPr="00C0527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индивидуальных</w:t>
      </w:r>
      <w:r w:rsidRPr="00C0527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особенностей обучающихся,</w:t>
      </w:r>
      <w:r w:rsidRPr="00C0527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списка</w:t>
      </w:r>
      <w:r w:rsidRPr="00C0527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экспериментальных</w:t>
      </w:r>
      <w:r w:rsidRPr="00C0527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заданий,</w:t>
      </w:r>
      <w:r w:rsidRPr="00C0527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предлагаемых</w:t>
      </w:r>
      <w:r w:rsidRPr="00C0527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в</w:t>
      </w:r>
      <w:r w:rsidRPr="00C0527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рамках</w:t>
      </w:r>
    </w:p>
    <w:p w:rsidR="00C05277" w:rsidRPr="00C05277" w:rsidRDefault="00C05277" w:rsidP="00C0527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hAnsi="Times New Roman" w:cs="Times New Roman"/>
          <w:sz w:val="28"/>
          <w:szCs w:val="28"/>
        </w:rPr>
      </w:pPr>
      <w:r w:rsidRPr="00C05277">
        <w:rPr>
          <w:rFonts w:ascii="Times New Roman" w:hAnsi="Times New Roman" w:cs="Times New Roman"/>
          <w:sz w:val="28"/>
          <w:szCs w:val="28"/>
        </w:rPr>
        <w:t>основного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экзамена по</w:t>
      </w:r>
      <w:r w:rsidRPr="00C052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5277">
        <w:rPr>
          <w:rFonts w:ascii="Times New Roman" w:hAnsi="Times New Roman" w:cs="Times New Roman"/>
          <w:sz w:val="28"/>
          <w:szCs w:val="28"/>
        </w:rPr>
        <w:t>физике.</w:t>
      </w:r>
    </w:p>
    <w:p w:rsidR="00CC27FF" w:rsidRDefault="00CC27FF"/>
    <w:sectPr w:rsidR="00CC27FF" w:rsidSect="0078396B">
      <w:type w:val="continuous"/>
      <w:pgSz w:w="11910" w:h="16390"/>
      <w:pgMar w:top="1060" w:right="740" w:bottom="280" w:left="16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49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306" w:hanging="360"/>
      </w:pPr>
    </w:lvl>
    <w:lvl w:ilvl="2">
      <w:numFmt w:val="bullet"/>
      <w:lvlText w:val="•"/>
      <w:lvlJc w:val="left"/>
      <w:pPr>
        <w:ind w:left="3113" w:hanging="360"/>
      </w:pPr>
    </w:lvl>
    <w:lvl w:ilvl="3">
      <w:numFmt w:val="bullet"/>
      <w:lvlText w:val="•"/>
      <w:lvlJc w:val="left"/>
      <w:pPr>
        <w:ind w:left="3919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533" w:hanging="360"/>
      </w:pPr>
    </w:lvl>
    <w:lvl w:ilvl="6">
      <w:numFmt w:val="bullet"/>
      <w:lvlText w:val="•"/>
      <w:lvlJc w:val="left"/>
      <w:pPr>
        <w:ind w:left="6339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7952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748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522" w:hanging="360"/>
      </w:pPr>
    </w:lvl>
    <w:lvl w:ilvl="2">
      <w:numFmt w:val="bullet"/>
      <w:lvlText w:val="•"/>
      <w:lvlJc w:val="left"/>
      <w:pPr>
        <w:ind w:left="3305" w:hanging="360"/>
      </w:pPr>
    </w:lvl>
    <w:lvl w:ilvl="3">
      <w:numFmt w:val="bullet"/>
      <w:lvlText w:val="•"/>
      <w:lvlJc w:val="left"/>
      <w:pPr>
        <w:ind w:left="4087" w:hanging="360"/>
      </w:pPr>
    </w:lvl>
    <w:lvl w:ilvl="4">
      <w:numFmt w:val="bullet"/>
      <w:lvlText w:val="•"/>
      <w:lvlJc w:val="left"/>
      <w:pPr>
        <w:ind w:left="4870" w:hanging="360"/>
      </w:pPr>
    </w:lvl>
    <w:lvl w:ilvl="5">
      <w:numFmt w:val="bullet"/>
      <w:lvlText w:val="•"/>
      <w:lvlJc w:val="left"/>
      <w:pPr>
        <w:ind w:left="5653" w:hanging="360"/>
      </w:pPr>
    </w:lvl>
    <w:lvl w:ilvl="6">
      <w:numFmt w:val="bullet"/>
      <w:lvlText w:val="•"/>
      <w:lvlJc w:val="left"/>
      <w:pPr>
        <w:ind w:left="6435" w:hanging="360"/>
      </w:pPr>
    </w:lvl>
    <w:lvl w:ilvl="7">
      <w:numFmt w:val="bullet"/>
      <w:lvlText w:val="•"/>
      <w:lvlJc w:val="left"/>
      <w:pPr>
        <w:ind w:left="7218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1028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74" w:hanging="360"/>
      </w:pPr>
    </w:lvl>
    <w:lvl w:ilvl="2">
      <w:numFmt w:val="bullet"/>
      <w:lvlText w:val="•"/>
      <w:lvlJc w:val="left"/>
      <w:pPr>
        <w:ind w:left="2729" w:hanging="360"/>
      </w:pPr>
    </w:lvl>
    <w:lvl w:ilvl="3">
      <w:numFmt w:val="bullet"/>
      <w:lvlText w:val="•"/>
      <w:lvlJc w:val="left"/>
      <w:pPr>
        <w:ind w:left="3583" w:hanging="360"/>
      </w:pPr>
    </w:lvl>
    <w:lvl w:ilvl="4">
      <w:numFmt w:val="bullet"/>
      <w:lvlText w:val="•"/>
      <w:lvlJc w:val="left"/>
      <w:pPr>
        <w:ind w:left="4438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147" w:hanging="360"/>
      </w:pPr>
    </w:lvl>
    <w:lvl w:ilvl="7">
      <w:numFmt w:val="bullet"/>
      <w:lvlText w:val="•"/>
      <w:lvlJc w:val="left"/>
      <w:pPr>
        <w:ind w:left="7002" w:hanging="360"/>
      </w:pPr>
    </w:lvl>
    <w:lvl w:ilvl="8">
      <w:numFmt w:val="bullet"/>
      <w:lvlText w:val="•"/>
      <w:lvlJc w:val="left"/>
      <w:pPr>
        <w:ind w:left="7856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1028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74" w:hanging="360"/>
      </w:pPr>
    </w:lvl>
    <w:lvl w:ilvl="2">
      <w:numFmt w:val="bullet"/>
      <w:lvlText w:val="•"/>
      <w:lvlJc w:val="left"/>
      <w:pPr>
        <w:ind w:left="2729" w:hanging="360"/>
      </w:pPr>
    </w:lvl>
    <w:lvl w:ilvl="3">
      <w:numFmt w:val="bullet"/>
      <w:lvlText w:val="•"/>
      <w:lvlJc w:val="left"/>
      <w:pPr>
        <w:ind w:left="3583" w:hanging="360"/>
      </w:pPr>
    </w:lvl>
    <w:lvl w:ilvl="4">
      <w:numFmt w:val="bullet"/>
      <w:lvlText w:val="•"/>
      <w:lvlJc w:val="left"/>
      <w:pPr>
        <w:ind w:left="4438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147" w:hanging="360"/>
      </w:pPr>
    </w:lvl>
    <w:lvl w:ilvl="7">
      <w:numFmt w:val="bullet"/>
      <w:lvlText w:val="•"/>
      <w:lvlJc w:val="left"/>
      <w:pPr>
        <w:ind w:left="7002" w:hanging="360"/>
      </w:pPr>
    </w:lvl>
    <w:lvl w:ilvl="8">
      <w:numFmt w:val="bullet"/>
      <w:lvlText w:val="•"/>
      <w:lvlJc w:val="left"/>
      <w:pPr>
        <w:ind w:left="7856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proofState w:spelling="clean"/>
  <w:defaultTabStop w:val="708"/>
  <w:characterSpacingControl w:val="doNotCompress"/>
  <w:compat>
    <w:useFELayout/>
  </w:compat>
  <w:rsids>
    <w:rsidRoot w:val="00C05277"/>
    <w:rsid w:val="00C05277"/>
    <w:rsid w:val="00CC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277"/>
    <w:pPr>
      <w:autoSpaceDE w:val="0"/>
      <w:autoSpaceDN w:val="0"/>
      <w:adjustRightInd w:val="0"/>
      <w:spacing w:after="0" w:line="240" w:lineRule="auto"/>
      <w:ind w:left="1028" w:right="105" w:hanging="3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5277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05277"/>
    <w:pPr>
      <w:autoSpaceDE w:val="0"/>
      <w:autoSpaceDN w:val="0"/>
      <w:adjustRightInd w:val="0"/>
      <w:spacing w:after="0" w:line="240" w:lineRule="auto"/>
      <w:ind w:left="1028" w:right="105" w:hanging="36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2023-10-15T11:06:00Z</dcterms:created>
  <dcterms:modified xsi:type="dcterms:W3CDTF">2023-10-15T11:08:00Z</dcterms:modified>
</cp:coreProperties>
</file>