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FE9" w:rsidRPr="00022108" w:rsidRDefault="00DC743F">
      <w:pPr>
        <w:spacing w:after="0" w:line="408" w:lineRule="auto"/>
        <w:ind w:left="120"/>
        <w:jc w:val="center"/>
        <w:rPr>
          <w:lang w:val="ru-RU"/>
        </w:rPr>
      </w:pPr>
      <w:bookmarkStart w:id="0" w:name="block-5636100"/>
      <w:r w:rsidRPr="00022108">
        <w:rPr>
          <w:rFonts w:ascii="Times New Roman" w:hAnsi="Times New Roman"/>
          <w:b/>
          <w:color w:val="000000"/>
          <w:sz w:val="28"/>
          <w:lang w:val="ru-RU"/>
        </w:rPr>
        <w:t>МИНИСТЕРСТВО ПРОСВЕЩЕНИЯ РОССИЙСКОЙ ФЕДЕРАЦИИ</w:t>
      </w:r>
    </w:p>
    <w:p w:rsidR="00386FE9" w:rsidRPr="00022108" w:rsidRDefault="00DC743F">
      <w:pPr>
        <w:spacing w:after="0" w:line="408" w:lineRule="auto"/>
        <w:ind w:left="120"/>
        <w:jc w:val="center"/>
        <w:rPr>
          <w:lang w:val="ru-RU"/>
        </w:rPr>
      </w:pPr>
      <w:r w:rsidRPr="00022108">
        <w:rPr>
          <w:rFonts w:ascii="Times New Roman" w:hAnsi="Times New Roman"/>
          <w:b/>
          <w:color w:val="000000"/>
          <w:sz w:val="28"/>
          <w:lang w:val="ru-RU"/>
        </w:rPr>
        <w:t>‌</w:t>
      </w:r>
      <w:bookmarkStart w:id="1" w:name="80962996-9eae-4b29-807c-6d440604dec5"/>
      <w:r w:rsidRPr="00022108">
        <w:rPr>
          <w:rFonts w:ascii="Times New Roman" w:hAnsi="Times New Roman"/>
          <w:b/>
          <w:color w:val="000000"/>
          <w:sz w:val="28"/>
          <w:lang w:val="ru-RU"/>
        </w:rPr>
        <w:t>Министерство образования Оренбургской области</w:t>
      </w:r>
      <w:bookmarkEnd w:id="1"/>
      <w:r w:rsidRPr="00022108">
        <w:rPr>
          <w:rFonts w:ascii="Times New Roman" w:hAnsi="Times New Roman"/>
          <w:b/>
          <w:color w:val="000000"/>
          <w:sz w:val="28"/>
          <w:lang w:val="ru-RU"/>
        </w:rPr>
        <w:t xml:space="preserve">‌‌ </w:t>
      </w:r>
    </w:p>
    <w:p w:rsidR="00386FE9" w:rsidRPr="00022108" w:rsidRDefault="00DC743F">
      <w:pPr>
        <w:spacing w:after="0" w:line="408" w:lineRule="auto"/>
        <w:ind w:left="120"/>
        <w:jc w:val="center"/>
        <w:rPr>
          <w:lang w:val="ru-RU"/>
        </w:rPr>
      </w:pPr>
      <w:r w:rsidRPr="00022108">
        <w:rPr>
          <w:rFonts w:ascii="Times New Roman" w:hAnsi="Times New Roman"/>
          <w:b/>
          <w:color w:val="000000"/>
          <w:sz w:val="28"/>
          <w:lang w:val="ru-RU"/>
        </w:rPr>
        <w:t>‌</w:t>
      </w:r>
      <w:bookmarkStart w:id="2" w:name="a244f056-0231-4322-a014-8dcea54eab13"/>
      <w:r w:rsidRPr="00022108">
        <w:rPr>
          <w:rFonts w:ascii="Times New Roman" w:hAnsi="Times New Roman"/>
          <w:b/>
          <w:color w:val="000000"/>
          <w:sz w:val="28"/>
          <w:lang w:val="ru-RU"/>
        </w:rPr>
        <w:t>Управление образования администрации Сорочинского городского округа</w:t>
      </w:r>
      <w:bookmarkEnd w:id="2"/>
      <w:r w:rsidRPr="00022108">
        <w:rPr>
          <w:rFonts w:ascii="Times New Roman" w:hAnsi="Times New Roman"/>
          <w:b/>
          <w:color w:val="000000"/>
          <w:sz w:val="28"/>
          <w:lang w:val="ru-RU"/>
        </w:rPr>
        <w:t>‌</w:t>
      </w:r>
      <w:r w:rsidRPr="00022108">
        <w:rPr>
          <w:rFonts w:ascii="Times New Roman" w:hAnsi="Times New Roman"/>
          <w:color w:val="000000"/>
          <w:sz w:val="28"/>
          <w:lang w:val="ru-RU"/>
        </w:rPr>
        <w:t>​</w:t>
      </w:r>
    </w:p>
    <w:p w:rsidR="00386FE9" w:rsidRDefault="00DC743F">
      <w:pPr>
        <w:spacing w:after="0" w:line="408" w:lineRule="auto"/>
        <w:ind w:left="120"/>
        <w:jc w:val="center"/>
      </w:pPr>
      <w:r>
        <w:rPr>
          <w:rFonts w:ascii="Times New Roman" w:hAnsi="Times New Roman"/>
          <w:b/>
          <w:color w:val="000000"/>
          <w:sz w:val="28"/>
        </w:rPr>
        <w:t>МБОУ "Гамалеевская СОШ №2"</w:t>
      </w:r>
    </w:p>
    <w:p w:rsidR="00386FE9" w:rsidRDefault="00386FE9">
      <w:pPr>
        <w:spacing w:after="0"/>
        <w:ind w:left="120"/>
      </w:pPr>
    </w:p>
    <w:p w:rsidR="00386FE9" w:rsidRDefault="00386FE9">
      <w:pPr>
        <w:spacing w:after="0"/>
        <w:ind w:left="120"/>
      </w:pPr>
    </w:p>
    <w:p w:rsidR="00386FE9" w:rsidRDefault="00386FE9">
      <w:pPr>
        <w:spacing w:after="0"/>
        <w:ind w:left="120"/>
      </w:pPr>
    </w:p>
    <w:p w:rsidR="00386FE9" w:rsidRDefault="00386FE9">
      <w:pPr>
        <w:spacing w:after="0"/>
        <w:ind w:left="120"/>
      </w:pPr>
    </w:p>
    <w:tbl>
      <w:tblPr>
        <w:tblW w:w="0" w:type="auto"/>
        <w:tblLook w:val="04A0" w:firstRow="1" w:lastRow="0" w:firstColumn="1" w:lastColumn="0" w:noHBand="0" w:noVBand="1"/>
      </w:tblPr>
      <w:tblGrid>
        <w:gridCol w:w="3114"/>
        <w:gridCol w:w="3115"/>
        <w:gridCol w:w="3115"/>
      </w:tblGrid>
      <w:tr w:rsidR="00DC743F" w:rsidRPr="00022108" w:rsidTr="00DC743F">
        <w:tc>
          <w:tcPr>
            <w:tcW w:w="3114" w:type="dxa"/>
          </w:tcPr>
          <w:p w:rsidR="00DC743F" w:rsidRPr="0040209D" w:rsidRDefault="00DC743F" w:rsidP="00DC74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C743F" w:rsidRPr="008944ED" w:rsidRDefault="00DC743F" w:rsidP="00DC74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МБОУ «Гамалеевская СОШ№2»</w:t>
            </w:r>
          </w:p>
          <w:p w:rsidR="00DC743F" w:rsidRDefault="00DC743F" w:rsidP="00DC74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743F" w:rsidRPr="008944ED" w:rsidRDefault="00DC743F" w:rsidP="00DC74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Ческидова Л.А.</w:t>
            </w:r>
          </w:p>
          <w:p w:rsidR="00DC743F" w:rsidRDefault="00DC743F" w:rsidP="00DC74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743F" w:rsidRPr="0040209D" w:rsidRDefault="00DC743F" w:rsidP="00DC74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743F" w:rsidRPr="0040209D" w:rsidRDefault="00DC743F" w:rsidP="00DC74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743F" w:rsidRDefault="00DC743F" w:rsidP="00DC74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743F" w:rsidRPr="008944ED" w:rsidRDefault="00DC743F" w:rsidP="00DC74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«Гамалеевская СОШ №2»</w:t>
            </w:r>
          </w:p>
          <w:p w:rsidR="00DC743F" w:rsidRDefault="00DC743F" w:rsidP="00DC74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743F" w:rsidRPr="008944ED" w:rsidRDefault="00DC743F" w:rsidP="00DC74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Мусакаева Н.Б.</w:t>
            </w:r>
          </w:p>
          <w:p w:rsidR="00DC743F" w:rsidRDefault="00DC743F" w:rsidP="00DC74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№01-18/105.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743F" w:rsidRPr="0040209D" w:rsidRDefault="00DC743F" w:rsidP="00DC743F">
            <w:pPr>
              <w:autoSpaceDE w:val="0"/>
              <w:autoSpaceDN w:val="0"/>
              <w:spacing w:after="120" w:line="240" w:lineRule="auto"/>
              <w:jc w:val="both"/>
              <w:rPr>
                <w:rFonts w:ascii="Times New Roman" w:eastAsia="Times New Roman" w:hAnsi="Times New Roman"/>
                <w:color w:val="000000"/>
                <w:sz w:val="24"/>
                <w:szCs w:val="24"/>
                <w:lang w:val="ru-RU"/>
              </w:rPr>
            </w:pPr>
          </w:p>
        </w:tc>
      </w:tr>
    </w:tbl>
    <w:p w:rsidR="00386FE9" w:rsidRPr="00022108" w:rsidRDefault="00386FE9">
      <w:pPr>
        <w:spacing w:after="0"/>
        <w:ind w:left="120"/>
        <w:rPr>
          <w:lang w:val="ru-RU"/>
        </w:rPr>
      </w:pPr>
    </w:p>
    <w:p w:rsidR="00386FE9" w:rsidRPr="00022108" w:rsidRDefault="00DC743F">
      <w:pPr>
        <w:spacing w:after="0"/>
        <w:ind w:left="120"/>
        <w:rPr>
          <w:lang w:val="ru-RU"/>
        </w:rPr>
      </w:pPr>
      <w:r w:rsidRPr="00022108">
        <w:rPr>
          <w:rFonts w:ascii="Times New Roman" w:hAnsi="Times New Roman"/>
          <w:color w:val="000000"/>
          <w:sz w:val="28"/>
          <w:lang w:val="ru-RU"/>
        </w:rPr>
        <w:t>‌</w:t>
      </w:r>
    </w:p>
    <w:p w:rsidR="00386FE9" w:rsidRPr="00022108" w:rsidRDefault="00386FE9">
      <w:pPr>
        <w:spacing w:after="0"/>
        <w:ind w:left="120"/>
        <w:rPr>
          <w:lang w:val="ru-RU"/>
        </w:rPr>
      </w:pPr>
    </w:p>
    <w:p w:rsidR="00386FE9" w:rsidRPr="00022108" w:rsidRDefault="00386FE9">
      <w:pPr>
        <w:spacing w:after="0"/>
        <w:ind w:left="120"/>
        <w:rPr>
          <w:lang w:val="ru-RU"/>
        </w:rPr>
      </w:pPr>
    </w:p>
    <w:p w:rsidR="00386FE9" w:rsidRPr="00022108" w:rsidRDefault="00DC743F">
      <w:pPr>
        <w:spacing w:after="0" w:line="408" w:lineRule="auto"/>
        <w:ind w:left="120"/>
        <w:jc w:val="center"/>
        <w:rPr>
          <w:lang w:val="ru-RU"/>
        </w:rPr>
      </w:pPr>
      <w:r w:rsidRPr="00022108">
        <w:rPr>
          <w:rFonts w:ascii="Times New Roman" w:hAnsi="Times New Roman"/>
          <w:b/>
          <w:color w:val="000000"/>
          <w:sz w:val="28"/>
          <w:lang w:val="ru-RU"/>
        </w:rPr>
        <w:t>РАБОЧАЯ ПРОГРАММА</w:t>
      </w:r>
    </w:p>
    <w:p w:rsidR="00386FE9" w:rsidRPr="00022108" w:rsidRDefault="00DC743F">
      <w:pPr>
        <w:spacing w:after="0" w:line="408" w:lineRule="auto"/>
        <w:ind w:left="120"/>
        <w:jc w:val="center"/>
        <w:rPr>
          <w:lang w:val="ru-RU"/>
        </w:rPr>
      </w:pPr>
      <w:r w:rsidRPr="00022108">
        <w:rPr>
          <w:rFonts w:ascii="Times New Roman" w:hAnsi="Times New Roman"/>
          <w:color w:val="000000"/>
          <w:sz w:val="28"/>
          <w:lang w:val="ru-RU"/>
        </w:rPr>
        <w:t>(</w:t>
      </w:r>
      <w:r>
        <w:rPr>
          <w:rFonts w:ascii="Times New Roman" w:hAnsi="Times New Roman"/>
          <w:color w:val="000000"/>
          <w:sz w:val="28"/>
        </w:rPr>
        <w:t>ID</w:t>
      </w:r>
      <w:r w:rsidRPr="00022108">
        <w:rPr>
          <w:rFonts w:ascii="Times New Roman" w:hAnsi="Times New Roman"/>
          <w:color w:val="000000"/>
          <w:sz w:val="28"/>
          <w:lang w:val="ru-RU"/>
        </w:rPr>
        <w:t xml:space="preserve"> 793013)</w:t>
      </w:r>
    </w:p>
    <w:p w:rsidR="00386FE9" w:rsidRPr="00022108" w:rsidRDefault="00386FE9">
      <w:pPr>
        <w:spacing w:after="0"/>
        <w:ind w:left="120"/>
        <w:jc w:val="center"/>
        <w:rPr>
          <w:lang w:val="ru-RU"/>
        </w:rPr>
      </w:pPr>
    </w:p>
    <w:p w:rsidR="00386FE9" w:rsidRPr="00022108" w:rsidRDefault="00DC743F">
      <w:pPr>
        <w:spacing w:after="0" w:line="408" w:lineRule="auto"/>
        <w:ind w:left="120"/>
        <w:jc w:val="center"/>
        <w:rPr>
          <w:lang w:val="ru-RU"/>
        </w:rPr>
      </w:pPr>
      <w:r w:rsidRPr="00022108">
        <w:rPr>
          <w:rFonts w:ascii="Times New Roman" w:hAnsi="Times New Roman"/>
          <w:b/>
          <w:color w:val="000000"/>
          <w:sz w:val="28"/>
          <w:lang w:val="ru-RU"/>
        </w:rPr>
        <w:t>учебного курса «Геометрия»</w:t>
      </w:r>
    </w:p>
    <w:p w:rsidR="00386FE9" w:rsidRPr="00022108" w:rsidRDefault="00DC743F">
      <w:pPr>
        <w:spacing w:after="0" w:line="408" w:lineRule="auto"/>
        <w:ind w:left="120"/>
        <w:jc w:val="center"/>
        <w:rPr>
          <w:lang w:val="ru-RU"/>
        </w:rPr>
      </w:pPr>
      <w:r w:rsidRPr="00022108">
        <w:rPr>
          <w:rFonts w:ascii="Times New Roman" w:hAnsi="Times New Roman"/>
          <w:color w:val="000000"/>
          <w:sz w:val="28"/>
          <w:lang w:val="ru-RU"/>
        </w:rPr>
        <w:t xml:space="preserve">для обучающихся 7-9 классов </w:t>
      </w:r>
    </w:p>
    <w:p w:rsidR="00386FE9" w:rsidRPr="00022108" w:rsidRDefault="00386FE9">
      <w:pPr>
        <w:spacing w:after="0"/>
        <w:ind w:left="120"/>
        <w:jc w:val="center"/>
        <w:rPr>
          <w:lang w:val="ru-RU"/>
        </w:rPr>
      </w:pPr>
    </w:p>
    <w:p w:rsidR="00386FE9" w:rsidRPr="00022108" w:rsidRDefault="00386FE9">
      <w:pPr>
        <w:spacing w:after="0"/>
        <w:ind w:left="120"/>
        <w:jc w:val="center"/>
        <w:rPr>
          <w:lang w:val="ru-RU"/>
        </w:rPr>
      </w:pPr>
    </w:p>
    <w:p w:rsidR="00386FE9" w:rsidRPr="00022108" w:rsidRDefault="00386FE9">
      <w:pPr>
        <w:spacing w:after="0"/>
        <w:ind w:left="120"/>
        <w:jc w:val="center"/>
        <w:rPr>
          <w:lang w:val="ru-RU"/>
        </w:rPr>
      </w:pPr>
    </w:p>
    <w:p w:rsidR="00386FE9" w:rsidRPr="00022108" w:rsidRDefault="00386FE9">
      <w:pPr>
        <w:spacing w:after="0"/>
        <w:ind w:left="120"/>
        <w:jc w:val="center"/>
        <w:rPr>
          <w:lang w:val="ru-RU"/>
        </w:rPr>
      </w:pPr>
    </w:p>
    <w:p w:rsidR="00386FE9" w:rsidRPr="00022108" w:rsidRDefault="00386FE9">
      <w:pPr>
        <w:spacing w:after="0"/>
        <w:ind w:left="120"/>
        <w:jc w:val="center"/>
        <w:rPr>
          <w:lang w:val="ru-RU"/>
        </w:rPr>
      </w:pPr>
    </w:p>
    <w:p w:rsidR="00386FE9" w:rsidRPr="00022108" w:rsidRDefault="00386FE9">
      <w:pPr>
        <w:spacing w:after="0"/>
        <w:ind w:left="120"/>
        <w:jc w:val="center"/>
        <w:rPr>
          <w:lang w:val="ru-RU"/>
        </w:rPr>
      </w:pPr>
    </w:p>
    <w:p w:rsidR="00386FE9" w:rsidRPr="00022108" w:rsidRDefault="00386FE9">
      <w:pPr>
        <w:spacing w:after="0"/>
        <w:ind w:left="120"/>
        <w:jc w:val="center"/>
        <w:rPr>
          <w:lang w:val="ru-RU"/>
        </w:rPr>
      </w:pPr>
    </w:p>
    <w:p w:rsidR="00386FE9" w:rsidRPr="00022108" w:rsidRDefault="00DC743F">
      <w:pPr>
        <w:spacing w:after="0"/>
        <w:ind w:left="120"/>
        <w:jc w:val="center"/>
        <w:rPr>
          <w:lang w:val="ru-RU"/>
        </w:rPr>
      </w:pPr>
      <w:r w:rsidRPr="00022108">
        <w:rPr>
          <w:rFonts w:ascii="Times New Roman" w:hAnsi="Times New Roman"/>
          <w:color w:val="000000"/>
          <w:sz w:val="28"/>
          <w:lang w:val="ru-RU"/>
        </w:rPr>
        <w:t>​</w:t>
      </w:r>
      <w:bookmarkStart w:id="3" w:name="fa5bb89e-7d9f-4fc4-a1ba-c6bd09c19ff7"/>
      <w:r w:rsidRPr="00022108">
        <w:rPr>
          <w:rFonts w:ascii="Times New Roman" w:hAnsi="Times New Roman"/>
          <w:b/>
          <w:color w:val="000000"/>
          <w:sz w:val="28"/>
          <w:lang w:val="ru-RU"/>
        </w:rPr>
        <w:t>с.Гамалеевка</w:t>
      </w:r>
      <w:bookmarkEnd w:id="3"/>
      <w:r w:rsidRPr="00022108">
        <w:rPr>
          <w:rFonts w:ascii="Times New Roman" w:hAnsi="Times New Roman"/>
          <w:b/>
          <w:color w:val="000000"/>
          <w:sz w:val="28"/>
          <w:lang w:val="ru-RU"/>
        </w:rPr>
        <w:t xml:space="preserve">‌ </w:t>
      </w:r>
      <w:bookmarkStart w:id="4" w:name="ff26d425-8a06-47a0-8cd7-ee8d58370039"/>
      <w:r w:rsidRPr="00022108">
        <w:rPr>
          <w:rFonts w:ascii="Times New Roman" w:hAnsi="Times New Roman"/>
          <w:b/>
          <w:color w:val="000000"/>
          <w:sz w:val="28"/>
          <w:lang w:val="ru-RU"/>
        </w:rPr>
        <w:t>2023</w:t>
      </w:r>
      <w:bookmarkEnd w:id="4"/>
      <w:r w:rsidRPr="00022108">
        <w:rPr>
          <w:rFonts w:ascii="Times New Roman" w:hAnsi="Times New Roman"/>
          <w:b/>
          <w:color w:val="000000"/>
          <w:sz w:val="28"/>
          <w:lang w:val="ru-RU"/>
        </w:rPr>
        <w:t>‌</w:t>
      </w:r>
      <w:r w:rsidRPr="00022108">
        <w:rPr>
          <w:rFonts w:ascii="Times New Roman" w:hAnsi="Times New Roman"/>
          <w:color w:val="000000"/>
          <w:sz w:val="28"/>
          <w:lang w:val="ru-RU"/>
        </w:rPr>
        <w:t>​</w:t>
      </w:r>
    </w:p>
    <w:p w:rsidR="00386FE9" w:rsidRPr="00022108" w:rsidRDefault="00386FE9">
      <w:pPr>
        <w:spacing w:after="0"/>
        <w:ind w:left="120"/>
        <w:rPr>
          <w:lang w:val="ru-RU"/>
        </w:rPr>
      </w:pPr>
    </w:p>
    <w:p w:rsidR="00386FE9" w:rsidRPr="00022108" w:rsidRDefault="00DC743F">
      <w:pPr>
        <w:spacing w:after="0" w:line="264" w:lineRule="auto"/>
        <w:ind w:left="120"/>
        <w:jc w:val="both"/>
        <w:rPr>
          <w:lang w:val="ru-RU"/>
        </w:rPr>
      </w:pPr>
      <w:bookmarkStart w:id="5" w:name="block-5636101"/>
      <w:bookmarkEnd w:id="0"/>
      <w:r w:rsidRPr="00022108">
        <w:rPr>
          <w:rFonts w:ascii="Times New Roman" w:hAnsi="Times New Roman"/>
          <w:b/>
          <w:color w:val="000000"/>
          <w:sz w:val="28"/>
          <w:lang w:val="ru-RU"/>
        </w:rPr>
        <w:t>ПОЯСНИТЕЛЬНАЯ ЗАПИСКА</w:t>
      </w:r>
    </w:p>
    <w:p w:rsidR="00386FE9" w:rsidRPr="00022108" w:rsidRDefault="00386FE9">
      <w:pPr>
        <w:spacing w:after="0" w:line="264" w:lineRule="auto"/>
        <w:ind w:left="120"/>
        <w:jc w:val="both"/>
        <w:rPr>
          <w:lang w:val="ru-RU"/>
        </w:rPr>
      </w:pP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w:t>
      </w:r>
      <w:bookmarkStart w:id="6" w:name="6c37334c-5fa9-457a-ad76-d36f127aa8c8"/>
      <w:r w:rsidRPr="0002210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22108">
        <w:rPr>
          <w:rFonts w:ascii="Times New Roman" w:hAnsi="Times New Roman"/>
          <w:color w:val="000000"/>
          <w:sz w:val="28"/>
          <w:lang w:val="ru-RU"/>
        </w:rPr>
        <w:t>‌‌</w:t>
      </w:r>
    </w:p>
    <w:p w:rsidR="00386FE9" w:rsidRPr="00022108" w:rsidRDefault="00386FE9">
      <w:pPr>
        <w:rPr>
          <w:lang w:val="ru-RU"/>
        </w:rPr>
        <w:sectPr w:rsidR="00386FE9" w:rsidRPr="00022108">
          <w:pgSz w:w="11906" w:h="16383"/>
          <w:pgMar w:top="1134" w:right="850" w:bottom="1134" w:left="1701" w:header="720" w:footer="720" w:gutter="0"/>
          <w:cols w:space="720"/>
        </w:sectPr>
      </w:pPr>
    </w:p>
    <w:p w:rsidR="00386FE9" w:rsidRPr="00022108" w:rsidRDefault="00DC743F">
      <w:pPr>
        <w:spacing w:after="0" w:line="264" w:lineRule="auto"/>
        <w:ind w:left="120"/>
        <w:jc w:val="both"/>
        <w:rPr>
          <w:lang w:val="ru-RU"/>
        </w:rPr>
      </w:pPr>
      <w:bookmarkStart w:id="7" w:name="block-5636098"/>
      <w:bookmarkEnd w:id="5"/>
      <w:r w:rsidRPr="00022108">
        <w:rPr>
          <w:rFonts w:ascii="Times New Roman" w:hAnsi="Times New Roman"/>
          <w:b/>
          <w:color w:val="000000"/>
          <w:sz w:val="28"/>
          <w:lang w:val="ru-RU"/>
        </w:rPr>
        <w:lastRenderedPageBreak/>
        <w:t>СОДЕРЖАНИЕ ОБУЧЕНИЯ</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7 КЛАСС</w:t>
      </w:r>
    </w:p>
    <w:p w:rsidR="00386FE9" w:rsidRPr="00022108" w:rsidRDefault="00386FE9">
      <w:pPr>
        <w:spacing w:after="0" w:line="264" w:lineRule="auto"/>
        <w:ind w:left="120"/>
        <w:jc w:val="both"/>
        <w:rPr>
          <w:lang w:val="ru-RU"/>
        </w:rPr>
      </w:pP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Равнобедренный и равносторонний треугольники. Неравенство треугольника.</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8 КЛАСС</w:t>
      </w:r>
    </w:p>
    <w:p w:rsidR="00386FE9" w:rsidRPr="00022108" w:rsidRDefault="00386FE9">
      <w:pPr>
        <w:spacing w:after="0" w:line="264" w:lineRule="auto"/>
        <w:ind w:left="120"/>
        <w:jc w:val="both"/>
        <w:rPr>
          <w:lang w:val="ru-RU"/>
        </w:rPr>
      </w:pP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Средние линии треугольника и трапеции. Центр масс треугольника.</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Вычисление площадей треугольников и многоугольников на клетчатой бумаге.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Теорема Пифагора. Применение теоремы Пифагора при решении практических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9 КЛАСС</w:t>
      </w:r>
    </w:p>
    <w:p w:rsidR="00386FE9" w:rsidRPr="00022108" w:rsidRDefault="00386FE9">
      <w:pPr>
        <w:spacing w:after="0" w:line="264" w:lineRule="auto"/>
        <w:ind w:left="120"/>
        <w:jc w:val="both"/>
        <w:rPr>
          <w:lang w:val="ru-RU"/>
        </w:rPr>
      </w:pP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Преобразование подобия. Подобие соответственных элементов.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86FE9" w:rsidRPr="00022108" w:rsidRDefault="00386FE9">
      <w:pPr>
        <w:rPr>
          <w:lang w:val="ru-RU"/>
        </w:rPr>
        <w:sectPr w:rsidR="00386FE9" w:rsidRPr="00022108">
          <w:pgSz w:w="11906" w:h="16383"/>
          <w:pgMar w:top="1134" w:right="850" w:bottom="1134" w:left="1701" w:header="720" w:footer="720" w:gutter="0"/>
          <w:cols w:space="720"/>
        </w:sectPr>
      </w:pPr>
    </w:p>
    <w:p w:rsidR="00386FE9" w:rsidRPr="00022108" w:rsidRDefault="00DC743F">
      <w:pPr>
        <w:spacing w:after="0" w:line="264" w:lineRule="auto"/>
        <w:ind w:left="120"/>
        <w:jc w:val="both"/>
        <w:rPr>
          <w:lang w:val="ru-RU"/>
        </w:rPr>
      </w:pPr>
      <w:bookmarkStart w:id="8" w:name="block-5636099"/>
      <w:bookmarkEnd w:id="7"/>
      <w:r w:rsidRPr="0002210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ЛИЧНОСТНЫЕ РЕЗУЛЬТАТЫ</w:t>
      </w:r>
    </w:p>
    <w:p w:rsidR="00386FE9" w:rsidRPr="00022108" w:rsidRDefault="00386FE9">
      <w:pPr>
        <w:spacing w:after="0" w:line="264" w:lineRule="auto"/>
        <w:ind w:left="120"/>
        <w:jc w:val="both"/>
        <w:rPr>
          <w:lang w:val="ru-RU"/>
        </w:rPr>
      </w:pP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 xml:space="preserve">Личностные результаты </w:t>
      </w:r>
      <w:r w:rsidRPr="00022108">
        <w:rPr>
          <w:rFonts w:ascii="Times New Roman" w:hAnsi="Times New Roman"/>
          <w:color w:val="000000"/>
          <w:sz w:val="28"/>
          <w:lang w:val="ru-RU"/>
        </w:rPr>
        <w:t>освоения программы учебного курса «Геометрия» характеризуются:</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1) патриотическое воспитание: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2) гражданское и духовно-нравственное воспитание: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3) трудовое воспитание: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4) эстетическое воспитание: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5) ценности научного познания: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7) экологическое воспитание: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86FE9" w:rsidRPr="00022108" w:rsidRDefault="00DC743F">
      <w:pPr>
        <w:spacing w:after="0" w:line="264" w:lineRule="auto"/>
        <w:ind w:firstLine="600"/>
        <w:jc w:val="both"/>
        <w:rPr>
          <w:lang w:val="ru-RU"/>
        </w:rPr>
      </w:pPr>
      <w:r w:rsidRPr="00022108">
        <w:rPr>
          <w:rFonts w:ascii="Times New Roman" w:hAnsi="Times New Roman"/>
          <w:b/>
          <w:color w:val="000000"/>
          <w:sz w:val="28"/>
          <w:lang w:val="ru-RU"/>
        </w:rPr>
        <w:t>8) адаптация к изменяющимся условиям социальной и природной среды:</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МЕТАПРЕДМЕТНЫЕ РЕЗУЛЬТАТЫ</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Познавательные универсальные учебные действия</w:t>
      </w:r>
    </w:p>
    <w:p w:rsidR="00386FE9" w:rsidRPr="00022108" w:rsidRDefault="00386FE9">
      <w:pPr>
        <w:spacing w:after="0" w:line="264" w:lineRule="auto"/>
        <w:ind w:left="120"/>
        <w:jc w:val="both"/>
        <w:rPr>
          <w:lang w:val="ru-RU"/>
        </w:rPr>
      </w:pPr>
    </w:p>
    <w:p w:rsidR="00386FE9" w:rsidRDefault="00DC743F">
      <w:pPr>
        <w:spacing w:after="0" w:line="264" w:lineRule="auto"/>
        <w:ind w:left="120"/>
        <w:jc w:val="both"/>
      </w:pPr>
      <w:r>
        <w:rPr>
          <w:rFonts w:ascii="Times New Roman" w:hAnsi="Times New Roman"/>
          <w:b/>
          <w:color w:val="000000"/>
          <w:sz w:val="28"/>
        </w:rPr>
        <w:t>Базовые логические действия:</w:t>
      </w:r>
    </w:p>
    <w:p w:rsidR="00386FE9" w:rsidRPr="00022108" w:rsidRDefault="00DC743F">
      <w:pPr>
        <w:numPr>
          <w:ilvl w:val="0"/>
          <w:numId w:val="1"/>
        </w:numPr>
        <w:spacing w:after="0" w:line="264" w:lineRule="auto"/>
        <w:jc w:val="both"/>
        <w:rPr>
          <w:lang w:val="ru-RU"/>
        </w:rPr>
      </w:pPr>
      <w:r w:rsidRPr="0002210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86FE9" w:rsidRPr="00022108" w:rsidRDefault="00DC743F">
      <w:pPr>
        <w:numPr>
          <w:ilvl w:val="0"/>
          <w:numId w:val="1"/>
        </w:numPr>
        <w:spacing w:after="0" w:line="264" w:lineRule="auto"/>
        <w:jc w:val="both"/>
        <w:rPr>
          <w:lang w:val="ru-RU"/>
        </w:rPr>
      </w:pPr>
      <w:r w:rsidRPr="0002210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86FE9" w:rsidRPr="00022108" w:rsidRDefault="00DC743F">
      <w:pPr>
        <w:numPr>
          <w:ilvl w:val="0"/>
          <w:numId w:val="1"/>
        </w:numPr>
        <w:spacing w:after="0" w:line="264" w:lineRule="auto"/>
        <w:jc w:val="both"/>
        <w:rPr>
          <w:lang w:val="ru-RU"/>
        </w:rPr>
      </w:pPr>
      <w:r w:rsidRPr="0002210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86FE9" w:rsidRPr="00022108" w:rsidRDefault="00DC743F">
      <w:pPr>
        <w:numPr>
          <w:ilvl w:val="0"/>
          <w:numId w:val="1"/>
        </w:numPr>
        <w:spacing w:after="0" w:line="264" w:lineRule="auto"/>
        <w:jc w:val="both"/>
        <w:rPr>
          <w:lang w:val="ru-RU"/>
        </w:rPr>
      </w:pPr>
      <w:r w:rsidRPr="0002210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86FE9" w:rsidRPr="00022108" w:rsidRDefault="00DC743F">
      <w:pPr>
        <w:numPr>
          <w:ilvl w:val="0"/>
          <w:numId w:val="1"/>
        </w:numPr>
        <w:spacing w:after="0" w:line="264" w:lineRule="auto"/>
        <w:jc w:val="both"/>
        <w:rPr>
          <w:lang w:val="ru-RU"/>
        </w:rPr>
      </w:pPr>
      <w:r w:rsidRPr="0002210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86FE9" w:rsidRPr="00022108" w:rsidRDefault="00DC743F">
      <w:pPr>
        <w:numPr>
          <w:ilvl w:val="0"/>
          <w:numId w:val="1"/>
        </w:numPr>
        <w:spacing w:after="0" w:line="264" w:lineRule="auto"/>
        <w:jc w:val="both"/>
        <w:rPr>
          <w:lang w:val="ru-RU"/>
        </w:rPr>
      </w:pPr>
      <w:r w:rsidRPr="0002210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6FE9" w:rsidRDefault="00DC743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6FE9" w:rsidRPr="00022108" w:rsidRDefault="00DC743F">
      <w:pPr>
        <w:numPr>
          <w:ilvl w:val="0"/>
          <w:numId w:val="2"/>
        </w:numPr>
        <w:spacing w:after="0" w:line="264" w:lineRule="auto"/>
        <w:jc w:val="both"/>
        <w:rPr>
          <w:lang w:val="ru-RU"/>
        </w:rPr>
      </w:pPr>
      <w:r w:rsidRPr="0002210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86FE9" w:rsidRPr="00022108" w:rsidRDefault="00DC743F">
      <w:pPr>
        <w:numPr>
          <w:ilvl w:val="0"/>
          <w:numId w:val="2"/>
        </w:numPr>
        <w:spacing w:after="0" w:line="264" w:lineRule="auto"/>
        <w:jc w:val="both"/>
        <w:rPr>
          <w:lang w:val="ru-RU"/>
        </w:rPr>
      </w:pPr>
      <w:r w:rsidRPr="0002210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86FE9" w:rsidRPr="00022108" w:rsidRDefault="00DC743F">
      <w:pPr>
        <w:numPr>
          <w:ilvl w:val="0"/>
          <w:numId w:val="2"/>
        </w:numPr>
        <w:spacing w:after="0" w:line="264" w:lineRule="auto"/>
        <w:jc w:val="both"/>
        <w:rPr>
          <w:lang w:val="ru-RU"/>
        </w:rPr>
      </w:pPr>
      <w:r w:rsidRPr="0002210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86FE9" w:rsidRPr="00022108" w:rsidRDefault="00DC743F">
      <w:pPr>
        <w:numPr>
          <w:ilvl w:val="0"/>
          <w:numId w:val="2"/>
        </w:numPr>
        <w:spacing w:after="0" w:line="264" w:lineRule="auto"/>
        <w:jc w:val="both"/>
        <w:rPr>
          <w:lang w:val="ru-RU"/>
        </w:rPr>
      </w:pPr>
      <w:r w:rsidRPr="0002210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86FE9" w:rsidRDefault="00DC743F">
      <w:pPr>
        <w:spacing w:after="0" w:line="264" w:lineRule="auto"/>
        <w:ind w:left="120"/>
        <w:jc w:val="both"/>
      </w:pPr>
      <w:r>
        <w:rPr>
          <w:rFonts w:ascii="Times New Roman" w:hAnsi="Times New Roman"/>
          <w:b/>
          <w:color w:val="000000"/>
          <w:sz w:val="28"/>
        </w:rPr>
        <w:t>Работа с информацией:</w:t>
      </w:r>
    </w:p>
    <w:p w:rsidR="00386FE9" w:rsidRPr="00022108" w:rsidRDefault="00DC743F">
      <w:pPr>
        <w:numPr>
          <w:ilvl w:val="0"/>
          <w:numId w:val="3"/>
        </w:numPr>
        <w:spacing w:after="0" w:line="264" w:lineRule="auto"/>
        <w:jc w:val="both"/>
        <w:rPr>
          <w:lang w:val="ru-RU"/>
        </w:rPr>
      </w:pPr>
      <w:r w:rsidRPr="0002210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86FE9" w:rsidRPr="00022108" w:rsidRDefault="00DC743F">
      <w:pPr>
        <w:numPr>
          <w:ilvl w:val="0"/>
          <w:numId w:val="3"/>
        </w:numPr>
        <w:spacing w:after="0" w:line="264" w:lineRule="auto"/>
        <w:jc w:val="both"/>
        <w:rPr>
          <w:lang w:val="ru-RU"/>
        </w:rPr>
      </w:pPr>
      <w:r w:rsidRPr="0002210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86FE9" w:rsidRPr="00022108" w:rsidRDefault="00DC743F">
      <w:pPr>
        <w:numPr>
          <w:ilvl w:val="0"/>
          <w:numId w:val="3"/>
        </w:numPr>
        <w:spacing w:after="0" w:line="264" w:lineRule="auto"/>
        <w:jc w:val="both"/>
        <w:rPr>
          <w:lang w:val="ru-RU"/>
        </w:rPr>
      </w:pPr>
      <w:r w:rsidRPr="0002210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86FE9" w:rsidRPr="00022108" w:rsidRDefault="00DC743F">
      <w:pPr>
        <w:numPr>
          <w:ilvl w:val="0"/>
          <w:numId w:val="3"/>
        </w:numPr>
        <w:spacing w:after="0" w:line="264" w:lineRule="auto"/>
        <w:jc w:val="both"/>
        <w:rPr>
          <w:lang w:val="ru-RU"/>
        </w:rPr>
      </w:pPr>
      <w:r w:rsidRPr="0002210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86FE9" w:rsidRDefault="00DC743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6FE9" w:rsidRPr="00022108" w:rsidRDefault="00DC743F">
      <w:pPr>
        <w:numPr>
          <w:ilvl w:val="0"/>
          <w:numId w:val="4"/>
        </w:numPr>
        <w:spacing w:after="0" w:line="264" w:lineRule="auto"/>
        <w:jc w:val="both"/>
        <w:rPr>
          <w:lang w:val="ru-RU"/>
        </w:rPr>
      </w:pPr>
      <w:r w:rsidRPr="0002210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2210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86FE9" w:rsidRPr="00022108" w:rsidRDefault="00DC743F">
      <w:pPr>
        <w:numPr>
          <w:ilvl w:val="0"/>
          <w:numId w:val="4"/>
        </w:numPr>
        <w:spacing w:after="0" w:line="264" w:lineRule="auto"/>
        <w:jc w:val="both"/>
        <w:rPr>
          <w:lang w:val="ru-RU"/>
        </w:rPr>
      </w:pPr>
      <w:r w:rsidRPr="0002210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86FE9" w:rsidRPr="00022108" w:rsidRDefault="00DC743F">
      <w:pPr>
        <w:numPr>
          <w:ilvl w:val="0"/>
          <w:numId w:val="4"/>
        </w:numPr>
        <w:spacing w:after="0" w:line="264" w:lineRule="auto"/>
        <w:jc w:val="both"/>
        <w:rPr>
          <w:lang w:val="ru-RU"/>
        </w:rPr>
      </w:pPr>
      <w:r w:rsidRPr="0002210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86FE9" w:rsidRPr="00022108" w:rsidRDefault="00DC743F">
      <w:pPr>
        <w:numPr>
          <w:ilvl w:val="0"/>
          <w:numId w:val="4"/>
        </w:numPr>
        <w:spacing w:after="0" w:line="264" w:lineRule="auto"/>
        <w:jc w:val="both"/>
        <w:rPr>
          <w:lang w:val="ru-RU"/>
        </w:rPr>
      </w:pPr>
      <w:r w:rsidRPr="0002210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86FE9" w:rsidRPr="00022108" w:rsidRDefault="00DC743F">
      <w:pPr>
        <w:numPr>
          <w:ilvl w:val="0"/>
          <w:numId w:val="4"/>
        </w:numPr>
        <w:spacing w:after="0" w:line="264" w:lineRule="auto"/>
        <w:jc w:val="both"/>
        <w:rPr>
          <w:lang w:val="ru-RU"/>
        </w:rPr>
      </w:pPr>
      <w:r w:rsidRPr="0002210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86FE9" w:rsidRPr="00022108" w:rsidRDefault="00DC743F">
      <w:pPr>
        <w:numPr>
          <w:ilvl w:val="0"/>
          <w:numId w:val="4"/>
        </w:numPr>
        <w:spacing w:after="0" w:line="264" w:lineRule="auto"/>
        <w:jc w:val="both"/>
        <w:rPr>
          <w:lang w:val="ru-RU"/>
        </w:rPr>
      </w:pPr>
      <w:r w:rsidRPr="0002210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Регулятивные универсальные учебные действия</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Самоорганизация:</w:t>
      </w:r>
    </w:p>
    <w:p w:rsidR="00386FE9" w:rsidRPr="00022108" w:rsidRDefault="00DC743F">
      <w:pPr>
        <w:numPr>
          <w:ilvl w:val="0"/>
          <w:numId w:val="5"/>
        </w:numPr>
        <w:spacing w:after="0" w:line="264" w:lineRule="auto"/>
        <w:jc w:val="both"/>
        <w:rPr>
          <w:lang w:val="ru-RU"/>
        </w:rPr>
      </w:pPr>
      <w:r w:rsidRPr="0002210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86FE9" w:rsidRDefault="00DC743F">
      <w:pPr>
        <w:spacing w:after="0" w:line="264" w:lineRule="auto"/>
        <w:ind w:left="120"/>
        <w:jc w:val="both"/>
      </w:pPr>
      <w:r>
        <w:rPr>
          <w:rFonts w:ascii="Times New Roman" w:hAnsi="Times New Roman"/>
          <w:b/>
          <w:color w:val="000000"/>
          <w:sz w:val="28"/>
        </w:rPr>
        <w:t>Самоконтроль, эмоциональный интеллект:</w:t>
      </w:r>
    </w:p>
    <w:p w:rsidR="00386FE9" w:rsidRPr="00022108" w:rsidRDefault="00DC743F">
      <w:pPr>
        <w:numPr>
          <w:ilvl w:val="0"/>
          <w:numId w:val="6"/>
        </w:numPr>
        <w:spacing w:after="0" w:line="264" w:lineRule="auto"/>
        <w:jc w:val="both"/>
        <w:rPr>
          <w:lang w:val="ru-RU"/>
        </w:rPr>
      </w:pPr>
      <w:r w:rsidRPr="0002210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86FE9" w:rsidRPr="00022108" w:rsidRDefault="00DC743F">
      <w:pPr>
        <w:numPr>
          <w:ilvl w:val="0"/>
          <w:numId w:val="6"/>
        </w:numPr>
        <w:spacing w:after="0" w:line="264" w:lineRule="auto"/>
        <w:jc w:val="both"/>
        <w:rPr>
          <w:lang w:val="ru-RU"/>
        </w:rPr>
      </w:pPr>
      <w:r w:rsidRPr="0002210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86FE9" w:rsidRPr="00022108" w:rsidRDefault="00DC743F">
      <w:pPr>
        <w:numPr>
          <w:ilvl w:val="0"/>
          <w:numId w:val="6"/>
        </w:numPr>
        <w:spacing w:after="0" w:line="264" w:lineRule="auto"/>
        <w:jc w:val="both"/>
        <w:rPr>
          <w:lang w:val="ru-RU"/>
        </w:rPr>
      </w:pPr>
      <w:r w:rsidRPr="0002210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86FE9" w:rsidRPr="00022108" w:rsidRDefault="00386FE9">
      <w:pPr>
        <w:spacing w:after="0" w:line="264" w:lineRule="auto"/>
        <w:ind w:left="120"/>
        <w:jc w:val="both"/>
        <w:rPr>
          <w:lang w:val="ru-RU"/>
        </w:rPr>
      </w:pPr>
    </w:p>
    <w:p w:rsidR="00386FE9" w:rsidRPr="00022108" w:rsidRDefault="00DC743F">
      <w:pPr>
        <w:spacing w:after="0" w:line="264" w:lineRule="auto"/>
        <w:ind w:left="120"/>
        <w:jc w:val="both"/>
        <w:rPr>
          <w:lang w:val="ru-RU"/>
        </w:rPr>
      </w:pPr>
      <w:r w:rsidRPr="00022108">
        <w:rPr>
          <w:rFonts w:ascii="Times New Roman" w:hAnsi="Times New Roman"/>
          <w:b/>
          <w:color w:val="000000"/>
          <w:sz w:val="28"/>
          <w:lang w:val="ru-RU"/>
        </w:rPr>
        <w:t>ПРЕДМЕТНЫЕ РЕЗУЛЬТАТЫ</w:t>
      </w:r>
    </w:p>
    <w:p w:rsidR="00386FE9" w:rsidRPr="00022108" w:rsidRDefault="00386FE9">
      <w:pPr>
        <w:spacing w:after="0" w:line="264" w:lineRule="auto"/>
        <w:ind w:left="120"/>
        <w:jc w:val="both"/>
        <w:rPr>
          <w:lang w:val="ru-RU"/>
        </w:rPr>
      </w:pPr>
    </w:p>
    <w:p w:rsidR="00386FE9" w:rsidRPr="00022108" w:rsidRDefault="00DC743F">
      <w:pPr>
        <w:spacing w:after="0" w:line="264" w:lineRule="auto"/>
        <w:ind w:firstLine="600"/>
        <w:jc w:val="both"/>
        <w:rPr>
          <w:lang w:val="ru-RU"/>
        </w:rPr>
      </w:pPr>
      <w:bookmarkStart w:id="9" w:name="_Toc124426249"/>
      <w:bookmarkEnd w:id="9"/>
      <w:r w:rsidRPr="00022108">
        <w:rPr>
          <w:rFonts w:ascii="Times New Roman" w:hAnsi="Times New Roman"/>
          <w:color w:val="000000"/>
          <w:sz w:val="28"/>
          <w:lang w:val="ru-RU"/>
        </w:rPr>
        <w:t xml:space="preserve">К концу обучения </w:t>
      </w:r>
      <w:r w:rsidRPr="00022108">
        <w:rPr>
          <w:rFonts w:ascii="Times New Roman" w:hAnsi="Times New Roman"/>
          <w:b/>
          <w:color w:val="000000"/>
          <w:sz w:val="28"/>
          <w:lang w:val="ru-RU"/>
        </w:rPr>
        <w:t>в 7 классе</w:t>
      </w:r>
      <w:r w:rsidRPr="00022108">
        <w:rPr>
          <w:rFonts w:ascii="Times New Roman" w:hAnsi="Times New Roman"/>
          <w:color w:val="000000"/>
          <w:sz w:val="28"/>
          <w:lang w:val="ru-RU"/>
        </w:rPr>
        <w:t xml:space="preserve"> обучающийся получит следующие предметные результаты:</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Строить чертежи к геометрическим задачам.</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Проводить логические рассуждения с использованием геометрических теорем.</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Решать задачи на клетчатой бумаге.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Проводить основные геометрические построения с помощью циркуля и линейки.</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 xml:space="preserve">К концу обучения </w:t>
      </w:r>
      <w:r w:rsidRPr="00022108">
        <w:rPr>
          <w:rFonts w:ascii="Times New Roman" w:hAnsi="Times New Roman"/>
          <w:b/>
          <w:color w:val="000000"/>
          <w:sz w:val="28"/>
          <w:lang w:val="ru-RU"/>
        </w:rPr>
        <w:t>в 8 классе</w:t>
      </w:r>
      <w:r w:rsidRPr="00022108">
        <w:rPr>
          <w:rFonts w:ascii="Times New Roman" w:hAnsi="Times New Roman"/>
          <w:color w:val="000000"/>
          <w:sz w:val="28"/>
          <w:lang w:val="ru-RU"/>
        </w:rPr>
        <w:t xml:space="preserve"> обучающийся получит следующие предметные результаты:</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Применять признаки подобия треугольников в решении геометрических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 xml:space="preserve">К концу обучения </w:t>
      </w:r>
      <w:r w:rsidRPr="00022108">
        <w:rPr>
          <w:rFonts w:ascii="Times New Roman" w:hAnsi="Times New Roman"/>
          <w:b/>
          <w:color w:val="000000"/>
          <w:sz w:val="28"/>
          <w:lang w:val="ru-RU"/>
        </w:rPr>
        <w:t>в 9 классе</w:t>
      </w:r>
      <w:r w:rsidRPr="00022108">
        <w:rPr>
          <w:rFonts w:ascii="Times New Roman" w:hAnsi="Times New Roman"/>
          <w:color w:val="000000"/>
          <w:sz w:val="28"/>
          <w:lang w:val="ru-RU"/>
        </w:rPr>
        <w:t xml:space="preserve"> обучающийся получит следующие предметные результаты:</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2210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86FE9" w:rsidRPr="00022108" w:rsidRDefault="00DC743F">
      <w:pPr>
        <w:spacing w:after="0" w:line="264" w:lineRule="auto"/>
        <w:ind w:firstLine="600"/>
        <w:jc w:val="both"/>
        <w:rPr>
          <w:lang w:val="ru-RU"/>
        </w:rPr>
      </w:pPr>
      <w:r w:rsidRPr="000221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86FE9" w:rsidRPr="00022108" w:rsidRDefault="00386FE9">
      <w:pPr>
        <w:rPr>
          <w:lang w:val="ru-RU"/>
        </w:rPr>
        <w:sectPr w:rsidR="00386FE9" w:rsidRPr="00022108">
          <w:pgSz w:w="11906" w:h="16383"/>
          <w:pgMar w:top="1134" w:right="850" w:bottom="1134" w:left="1701" w:header="720" w:footer="720" w:gutter="0"/>
          <w:cols w:space="720"/>
        </w:sectPr>
      </w:pPr>
    </w:p>
    <w:p w:rsidR="00386FE9" w:rsidRDefault="00DC743F">
      <w:pPr>
        <w:spacing w:after="0"/>
        <w:ind w:left="120"/>
      </w:pPr>
      <w:bookmarkStart w:id="10" w:name="block-5636102"/>
      <w:bookmarkEnd w:id="8"/>
      <w:r w:rsidRPr="000221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FE9" w:rsidRDefault="00DC74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723"/>
        <w:gridCol w:w="11"/>
        <w:gridCol w:w="1587"/>
        <w:gridCol w:w="11"/>
        <w:gridCol w:w="1734"/>
        <w:gridCol w:w="11"/>
        <w:gridCol w:w="1818"/>
        <w:gridCol w:w="11"/>
        <w:gridCol w:w="2801"/>
        <w:gridCol w:w="11"/>
      </w:tblGrid>
      <w:tr w:rsidR="00386FE9" w:rsidTr="00022108">
        <w:trPr>
          <w:gridAfter w:val="1"/>
          <w:wAfter w:w="11" w:type="dxa"/>
          <w:trHeight w:val="144"/>
          <w:tblCellSpacing w:w="20" w:type="nil"/>
        </w:trPr>
        <w:tc>
          <w:tcPr>
            <w:tcW w:w="667" w:type="dxa"/>
            <w:vMerge w:val="restart"/>
            <w:tcMar>
              <w:top w:w="50" w:type="dxa"/>
              <w:left w:w="100" w:type="dxa"/>
            </w:tcMar>
            <w:vAlign w:val="center"/>
          </w:tcPr>
          <w:p w:rsidR="00386FE9" w:rsidRDefault="00DC743F" w:rsidP="00022108">
            <w:pPr>
              <w:spacing w:after="0"/>
            </w:pPr>
            <w:r>
              <w:rPr>
                <w:rFonts w:ascii="Times New Roman" w:hAnsi="Times New Roman"/>
                <w:b/>
                <w:color w:val="000000"/>
                <w:sz w:val="24"/>
              </w:rPr>
              <w:t xml:space="preserve">№ п/п </w:t>
            </w:r>
          </w:p>
        </w:tc>
        <w:tc>
          <w:tcPr>
            <w:tcW w:w="4723" w:type="dxa"/>
            <w:vMerge w:val="restart"/>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b/>
                <w:color w:val="000000"/>
                <w:sz w:val="24"/>
                <w:lang w:val="ru-RU"/>
              </w:rPr>
              <w:t>Наименование разделов и тем программы</w:t>
            </w:r>
          </w:p>
        </w:tc>
        <w:tc>
          <w:tcPr>
            <w:tcW w:w="0" w:type="auto"/>
            <w:gridSpan w:val="6"/>
            <w:tcMar>
              <w:top w:w="50" w:type="dxa"/>
              <w:left w:w="100" w:type="dxa"/>
            </w:tcMar>
            <w:vAlign w:val="center"/>
          </w:tcPr>
          <w:p w:rsidR="00386FE9" w:rsidRDefault="00DC743F">
            <w:pPr>
              <w:spacing w:after="0"/>
            </w:pPr>
            <w:r>
              <w:rPr>
                <w:rFonts w:ascii="Times New Roman" w:hAnsi="Times New Roman"/>
                <w:b/>
                <w:color w:val="000000"/>
                <w:sz w:val="24"/>
              </w:rPr>
              <w:t>Количество часов</w:t>
            </w:r>
          </w:p>
        </w:tc>
        <w:tc>
          <w:tcPr>
            <w:tcW w:w="2812" w:type="dxa"/>
            <w:gridSpan w:val="2"/>
            <w:vMerge w:val="restart"/>
            <w:tcMar>
              <w:top w:w="50" w:type="dxa"/>
              <w:left w:w="100" w:type="dxa"/>
            </w:tcMar>
            <w:vAlign w:val="center"/>
          </w:tcPr>
          <w:p w:rsidR="00386FE9" w:rsidRDefault="00DC743F" w:rsidP="00022108">
            <w:pPr>
              <w:spacing w:after="0"/>
            </w:pPr>
            <w:r>
              <w:rPr>
                <w:rFonts w:ascii="Times New Roman" w:hAnsi="Times New Roman"/>
                <w:b/>
                <w:color w:val="000000"/>
                <w:sz w:val="24"/>
              </w:rPr>
              <w:t xml:space="preserve">Электронные (цифровые) образовательные ресурсы </w:t>
            </w:r>
          </w:p>
        </w:tc>
      </w:tr>
      <w:tr w:rsidR="00386FE9" w:rsidTr="00022108">
        <w:trPr>
          <w:gridAfter w:val="1"/>
          <w:wAfter w:w="11" w:type="dxa"/>
          <w:trHeight w:val="144"/>
          <w:tblCellSpacing w:w="20" w:type="nil"/>
        </w:trPr>
        <w:tc>
          <w:tcPr>
            <w:tcW w:w="667" w:type="dxa"/>
            <w:vMerge/>
            <w:tcBorders>
              <w:top w:val="nil"/>
            </w:tcBorders>
            <w:tcMar>
              <w:top w:w="50" w:type="dxa"/>
              <w:left w:w="100" w:type="dxa"/>
            </w:tcMar>
          </w:tcPr>
          <w:p w:rsidR="00386FE9" w:rsidRDefault="00386FE9"/>
        </w:tc>
        <w:tc>
          <w:tcPr>
            <w:tcW w:w="0" w:type="auto"/>
            <w:vMerge/>
            <w:tcBorders>
              <w:top w:val="nil"/>
            </w:tcBorders>
            <w:tcMar>
              <w:top w:w="50" w:type="dxa"/>
              <w:left w:w="100" w:type="dxa"/>
            </w:tcMar>
          </w:tcPr>
          <w:p w:rsidR="00386FE9" w:rsidRDefault="00386FE9"/>
        </w:tc>
        <w:tc>
          <w:tcPr>
            <w:tcW w:w="1598" w:type="dxa"/>
            <w:gridSpan w:val="2"/>
            <w:tcMar>
              <w:top w:w="50" w:type="dxa"/>
              <w:left w:w="100" w:type="dxa"/>
            </w:tcMar>
            <w:vAlign w:val="center"/>
          </w:tcPr>
          <w:p w:rsidR="00386FE9" w:rsidRDefault="00DC743F" w:rsidP="00022108">
            <w:pPr>
              <w:spacing w:after="0"/>
            </w:pPr>
            <w:r>
              <w:rPr>
                <w:rFonts w:ascii="Times New Roman" w:hAnsi="Times New Roman"/>
                <w:b/>
                <w:color w:val="000000"/>
                <w:sz w:val="24"/>
              </w:rPr>
              <w:t>Всего</w:t>
            </w:r>
          </w:p>
        </w:tc>
        <w:tc>
          <w:tcPr>
            <w:tcW w:w="1745" w:type="dxa"/>
            <w:gridSpan w:val="2"/>
            <w:tcMar>
              <w:top w:w="50" w:type="dxa"/>
              <w:left w:w="100" w:type="dxa"/>
            </w:tcMar>
            <w:vAlign w:val="center"/>
          </w:tcPr>
          <w:p w:rsidR="00386FE9" w:rsidRDefault="00DC743F" w:rsidP="00022108">
            <w:pPr>
              <w:spacing w:after="0"/>
            </w:pPr>
            <w:r>
              <w:rPr>
                <w:rFonts w:ascii="Times New Roman" w:hAnsi="Times New Roman"/>
                <w:b/>
                <w:color w:val="000000"/>
                <w:sz w:val="24"/>
              </w:rPr>
              <w:t>Контрольные работы</w:t>
            </w:r>
          </w:p>
        </w:tc>
        <w:tc>
          <w:tcPr>
            <w:tcW w:w="1829" w:type="dxa"/>
            <w:gridSpan w:val="2"/>
            <w:tcMar>
              <w:top w:w="50" w:type="dxa"/>
              <w:left w:w="100" w:type="dxa"/>
            </w:tcMar>
            <w:vAlign w:val="center"/>
          </w:tcPr>
          <w:p w:rsidR="00386FE9" w:rsidRDefault="00DC743F" w:rsidP="00022108">
            <w:pPr>
              <w:spacing w:after="0"/>
            </w:pPr>
            <w:r>
              <w:rPr>
                <w:rFonts w:ascii="Times New Roman" w:hAnsi="Times New Roman"/>
                <w:b/>
                <w:color w:val="000000"/>
                <w:sz w:val="24"/>
              </w:rPr>
              <w:t>Практические работы</w:t>
            </w:r>
          </w:p>
        </w:tc>
        <w:tc>
          <w:tcPr>
            <w:tcW w:w="0" w:type="auto"/>
            <w:gridSpan w:val="2"/>
            <w:vMerge/>
            <w:tcBorders>
              <w:top w:val="nil"/>
            </w:tcBorders>
            <w:tcMar>
              <w:top w:w="50" w:type="dxa"/>
              <w:left w:w="100" w:type="dxa"/>
            </w:tcMar>
          </w:tcPr>
          <w:p w:rsidR="00386FE9" w:rsidRDefault="00386FE9"/>
        </w:tc>
      </w:tr>
      <w:tr w:rsidR="00386FE9" w:rsidRPr="00022108" w:rsidTr="00022108">
        <w:trPr>
          <w:gridAfter w:val="1"/>
          <w:wAfter w:w="11" w:type="dxa"/>
          <w:trHeight w:val="144"/>
          <w:tblCellSpacing w:w="20" w:type="nil"/>
        </w:trPr>
        <w:tc>
          <w:tcPr>
            <w:tcW w:w="667" w:type="dxa"/>
            <w:tcMar>
              <w:top w:w="50" w:type="dxa"/>
              <w:left w:w="100" w:type="dxa"/>
            </w:tcMar>
            <w:vAlign w:val="center"/>
          </w:tcPr>
          <w:p w:rsidR="00386FE9" w:rsidRDefault="00DC743F">
            <w:pPr>
              <w:spacing w:after="0"/>
            </w:pPr>
            <w:r>
              <w:rPr>
                <w:rFonts w:ascii="Times New Roman" w:hAnsi="Times New Roman"/>
                <w:color w:val="000000"/>
                <w:sz w:val="24"/>
              </w:rPr>
              <w:t>1</w:t>
            </w:r>
          </w:p>
        </w:tc>
        <w:tc>
          <w:tcPr>
            <w:tcW w:w="4723" w:type="dxa"/>
            <w:tcMar>
              <w:top w:w="50" w:type="dxa"/>
              <w:left w:w="100" w:type="dxa"/>
            </w:tcMar>
            <w:vAlign w:val="center"/>
          </w:tcPr>
          <w:p w:rsidR="00386FE9" w:rsidRDefault="00DC743F" w:rsidP="00022108">
            <w:pPr>
              <w:spacing w:after="0"/>
            </w:pPr>
            <w:r w:rsidRPr="0002210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14 </w:t>
            </w:r>
          </w:p>
        </w:tc>
        <w:tc>
          <w:tcPr>
            <w:tcW w:w="1745"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9" w:type="dxa"/>
            <w:gridSpan w:val="2"/>
            <w:tcMar>
              <w:top w:w="50" w:type="dxa"/>
              <w:left w:w="100" w:type="dxa"/>
            </w:tcMar>
            <w:vAlign w:val="center"/>
          </w:tcPr>
          <w:p w:rsidR="00386FE9" w:rsidRDefault="00386FE9">
            <w:pPr>
              <w:spacing w:after="0"/>
              <w:ind w:left="135"/>
              <w:jc w:val="center"/>
            </w:pPr>
          </w:p>
        </w:tc>
        <w:tc>
          <w:tcPr>
            <w:tcW w:w="2812" w:type="dxa"/>
            <w:gridSpan w:val="2"/>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415</w:t>
              </w:r>
              <w:r>
                <w:rPr>
                  <w:rFonts w:ascii="Times New Roman" w:hAnsi="Times New Roman"/>
                  <w:color w:val="0000FF"/>
                  <w:u w:val="single"/>
                </w:rPr>
                <w:t>e</w:t>
              </w:r>
              <w:r w:rsidRPr="00022108">
                <w:rPr>
                  <w:rFonts w:ascii="Times New Roman" w:hAnsi="Times New Roman"/>
                  <w:color w:val="0000FF"/>
                  <w:u w:val="single"/>
                  <w:lang w:val="ru-RU"/>
                </w:rPr>
                <w:t>2</w:t>
              </w:r>
              <w:r>
                <w:rPr>
                  <w:rFonts w:ascii="Times New Roman" w:hAnsi="Times New Roman"/>
                  <w:color w:val="0000FF"/>
                  <w:u w:val="single"/>
                </w:rPr>
                <w:t>e</w:t>
              </w:r>
            </w:hyperlink>
          </w:p>
        </w:tc>
      </w:tr>
      <w:tr w:rsidR="00386FE9" w:rsidRPr="00022108" w:rsidTr="00022108">
        <w:trPr>
          <w:gridAfter w:val="1"/>
          <w:wAfter w:w="11" w:type="dxa"/>
          <w:trHeight w:val="144"/>
          <w:tblCellSpacing w:w="20" w:type="nil"/>
        </w:trPr>
        <w:tc>
          <w:tcPr>
            <w:tcW w:w="667" w:type="dxa"/>
            <w:tcMar>
              <w:top w:w="50" w:type="dxa"/>
              <w:left w:w="100" w:type="dxa"/>
            </w:tcMar>
            <w:vAlign w:val="center"/>
          </w:tcPr>
          <w:p w:rsidR="00386FE9" w:rsidRDefault="00DC743F">
            <w:pPr>
              <w:spacing w:after="0"/>
            </w:pPr>
            <w:r>
              <w:rPr>
                <w:rFonts w:ascii="Times New Roman" w:hAnsi="Times New Roman"/>
                <w:color w:val="000000"/>
                <w:sz w:val="24"/>
              </w:rPr>
              <w:t>2</w:t>
            </w:r>
          </w:p>
        </w:tc>
        <w:tc>
          <w:tcPr>
            <w:tcW w:w="4723" w:type="dxa"/>
            <w:tcMar>
              <w:top w:w="50" w:type="dxa"/>
              <w:left w:w="100" w:type="dxa"/>
            </w:tcMar>
            <w:vAlign w:val="center"/>
          </w:tcPr>
          <w:p w:rsidR="00386FE9" w:rsidRDefault="00DC743F" w:rsidP="00022108">
            <w:pPr>
              <w:spacing w:after="0"/>
            </w:pPr>
            <w:r>
              <w:rPr>
                <w:rFonts w:ascii="Times New Roman" w:hAnsi="Times New Roman"/>
                <w:color w:val="000000"/>
                <w:sz w:val="24"/>
              </w:rPr>
              <w:t>Треугольники</w:t>
            </w:r>
          </w:p>
        </w:tc>
        <w:tc>
          <w:tcPr>
            <w:tcW w:w="1598"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22 </w:t>
            </w:r>
          </w:p>
        </w:tc>
        <w:tc>
          <w:tcPr>
            <w:tcW w:w="1745"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9" w:type="dxa"/>
            <w:gridSpan w:val="2"/>
            <w:tcMar>
              <w:top w:w="50" w:type="dxa"/>
              <w:left w:w="100" w:type="dxa"/>
            </w:tcMar>
            <w:vAlign w:val="center"/>
          </w:tcPr>
          <w:p w:rsidR="00386FE9" w:rsidRDefault="00386FE9">
            <w:pPr>
              <w:spacing w:after="0"/>
              <w:ind w:left="135"/>
              <w:jc w:val="center"/>
            </w:pPr>
          </w:p>
        </w:tc>
        <w:tc>
          <w:tcPr>
            <w:tcW w:w="2812" w:type="dxa"/>
            <w:gridSpan w:val="2"/>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415</w:t>
              </w:r>
              <w:r>
                <w:rPr>
                  <w:rFonts w:ascii="Times New Roman" w:hAnsi="Times New Roman"/>
                  <w:color w:val="0000FF"/>
                  <w:u w:val="single"/>
                </w:rPr>
                <w:t>e</w:t>
              </w:r>
              <w:r w:rsidRPr="00022108">
                <w:rPr>
                  <w:rFonts w:ascii="Times New Roman" w:hAnsi="Times New Roman"/>
                  <w:color w:val="0000FF"/>
                  <w:u w:val="single"/>
                  <w:lang w:val="ru-RU"/>
                </w:rPr>
                <w:t>2</w:t>
              </w:r>
              <w:r>
                <w:rPr>
                  <w:rFonts w:ascii="Times New Roman" w:hAnsi="Times New Roman"/>
                  <w:color w:val="0000FF"/>
                  <w:u w:val="single"/>
                </w:rPr>
                <w:t>e</w:t>
              </w:r>
            </w:hyperlink>
          </w:p>
        </w:tc>
      </w:tr>
      <w:tr w:rsidR="00386FE9" w:rsidRPr="00022108" w:rsidTr="00022108">
        <w:trPr>
          <w:gridAfter w:val="1"/>
          <w:wAfter w:w="11" w:type="dxa"/>
          <w:trHeight w:val="144"/>
          <w:tblCellSpacing w:w="20" w:type="nil"/>
        </w:trPr>
        <w:tc>
          <w:tcPr>
            <w:tcW w:w="667" w:type="dxa"/>
            <w:tcMar>
              <w:top w:w="50" w:type="dxa"/>
              <w:left w:w="100" w:type="dxa"/>
            </w:tcMar>
            <w:vAlign w:val="center"/>
          </w:tcPr>
          <w:p w:rsidR="00386FE9" w:rsidRDefault="00DC743F">
            <w:pPr>
              <w:spacing w:after="0"/>
            </w:pPr>
            <w:r>
              <w:rPr>
                <w:rFonts w:ascii="Times New Roman" w:hAnsi="Times New Roman"/>
                <w:color w:val="000000"/>
                <w:sz w:val="24"/>
              </w:rPr>
              <w:t>3</w:t>
            </w:r>
          </w:p>
        </w:tc>
        <w:tc>
          <w:tcPr>
            <w:tcW w:w="4723"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Параллельные прямые, сумма углов треугольника</w:t>
            </w:r>
          </w:p>
        </w:tc>
        <w:tc>
          <w:tcPr>
            <w:tcW w:w="1598" w:type="dxa"/>
            <w:gridSpan w:val="2"/>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9" w:type="dxa"/>
            <w:gridSpan w:val="2"/>
            <w:tcMar>
              <w:top w:w="50" w:type="dxa"/>
              <w:left w:w="100" w:type="dxa"/>
            </w:tcMar>
            <w:vAlign w:val="center"/>
          </w:tcPr>
          <w:p w:rsidR="00386FE9" w:rsidRDefault="00386FE9">
            <w:pPr>
              <w:spacing w:after="0"/>
              <w:ind w:left="135"/>
              <w:jc w:val="center"/>
            </w:pPr>
          </w:p>
        </w:tc>
        <w:tc>
          <w:tcPr>
            <w:tcW w:w="2812" w:type="dxa"/>
            <w:gridSpan w:val="2"/>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415</w:t>
              </w:r>
              <w:r>
                <w:rPr>
                  <w:rFonts w:ascii="Times New Roman" w:hAnsi="Times New Roman"/>
                  <w:color w:val="0000FF"/>
                  <w:u w:val="single"/>
                </w:rPr>
                <w:t>e</w:t>
              </w:r>
              <w:r w:rsidRPr="00022108">
                <w:rPr>
                  <w:rFonts w:ascii="Times New Roman" w:hAnsi="Times New Roman"/>
                  <w:color w:val="0000FF"/>
                  <w:u w:val="single"/>
                  <w:lang w:val="ru-RU"/>
                </w:rPr>
                <w:t>2</w:t>
              </w:r>
              <w:r>
                <w:rPr>
                  <w:rFonts w:ascii="Times New Roman" w:hAnsi="Times New Roman"/>
                  <w:color w:val="0000FF"/>
                  <w:u w:val="single"/>
                </w:rPr>
                <w:t>e</w:t>
              </w:r>
            </w:hyperlink>
          </w:p>
        </w:tc>
      </w:tr>
      <w:tr w:rsidR="00386FE9" w:rsidRPr="00022108" w:rsidTr="00022108">
        <w:trPr>
          <w:gridAfter w:val="1"/>
          <w:wAfter w:w="11" w:type="dxa"/>
          <w:trHeight w:val="144"/>
          <w:tblCellSpacing w:w="20" w:type="nil"/>
        </w:trPr>
        <w:tc>
          <w:tcPr>
            <w:tcW w:w="667" w:type="dxa"/>
            <w:tcMar>
              <w:top w:w="50" w:type="dxa"/>
              <w:left w:w="100" w:type="dxa"/>
            </w:tcMar>
            <w:vAlign w:val="center"/>
          </w:tcPr>
          <w:p w:rsidR="00386FE9" w:rsidRDefault="00DC743F">
            <w:pPr>
              <w:spacing w:after="0"/>
            </w:pPr>
            <w:r>
              <w:rPr>
                <w:rFonts w:ascii="Times New Roman" w:hAnsi="Times New Roman"/>
                <w:color w:val="000000"/>
                <w:sz w:val="24"/>
              </w:rPr>
              <w:t>4</w:t>
            </w:r>
          </w:p>
        </w:tc>
        <w:tc>
          <w:tcPr>
            <w:tcW w:w="4723"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Окружность и круг. Геометрические построения</w:t>
            </w:r>
          </w:p>
        </w:tc>
        <w:tc>
          <w:tcPr>
            <w:tcW w:w="1598" w:type="dxa"/>
            <w:gridSpan w:val="2"/>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9" w:type="dxa"/>
            <w:gridSpan w:val="2"/>
            <w:tcMar>
              <w:top w:w="50" w:type="dxa"/>
              <w:left w:w="100" w:type="dxa"/>
            </w:tcMar>
            <w:vAlign w:val="center"/>
          </w:tcPr>
          <w:p w:rsidR="00386FE9" w:rsidRDefault="00386FE9">
            <w:pPr>
              <w:spacing w:after="0"/>
              <w:ind w:left="135"/>
              <w:jc w:val="center"/>
            </w:pPr>
          </w:p>
        </w:tc>
        <w:tc>
          <w:tcPr>
            <w:tcW w:w="2812" w:type="dxa"/>
            <w:gridSpan w:val="2"/>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415</w:t>
              </w:r>
              <w:r>
                <w:rPr>
                  <w:rFonts w:ascii="Times New Roman" w:hAnsi="Times New Roman"/>
                  <w:color w:val="0000FF"/>
                  <w:u w:val="single"/>
                </w:rPr>
                <w:t>e</w:t>
              </w:r>
              <w:r w:rsidRPr="00022108">
                <w:rPr>
                  <w:rFonts w:ascii="Times New Roman" w:hAnsi="Times New Roman"/>
                  <w:color w:val="0000FF"/>
                  <w:u w:val="single"/>
                  <w:lang w:val="ru-RU"/>
                </w:rPr>
                <w:t>2</w:t>
              </w:r>
              <w:r>
                <w:rPr>
                  <w:rFonts w:ascii="Times New Roman" w:hAnsi="Times New Roman"/>
                  <w:color w:val="0000FF"/>
                  <w:u w:val="single"/>
                </w:rPr>
                <w:t>e</w:t>
              </w:r>
            </w:hyperlink>
          </w:p>
        </w:tc>
      </w:tr>
      <w:tr w:rsidR="00386FE9" w:rsidRPr="00022108" w:rsidTr="00022108">
        <w:trPr>
          <w:gridAfter w:val="1"/>
          <w:wAfter w:w="11" w:type="dxa"/>
          <w:trHeight w:val="144"/>
          <w:tblCellSpacing w:w="20" w:type="nil"/>
        </w:trPr>
        <w:tc>
          <w:tcPr>
            <w:tcW w:w="667" w:type="dxa"/>
            <w:tcMar>
              <w:top w:w="50" w:type="dxa"/>
              <w:left w:w="100" w:type="dxa"/>
            </w:tcMar>
            <w:vAlign w:val="center"/>
          </w:tcPr>
          <w:p w:rsidR="00386FE9" w:rsidRDefault="00DC743F">
            <w:pPr>
              <w:spacing w:after="0"/>
            </w:pPr>
            <w:r>
              <w:rPr>
                <w:rFonts w:ascii="Times New Roman" w:hAnsi="Times New Roman"/>
                <w:color w:val="000000"/>
                <w:sz w:val="24"/>
              </w:rPr>
              <w:t>5</w:t>
            </w:r>
          </w:p>
        </w:tc>
        <w:tc>
          <w:tcPr>
            <w:tcW w:w="4723" w:type="dxa"/>
            <w:tcMar>
              <w:top w:w="50" w:type="dxa"/>
              <w:left w:w="100" w:type="dxa"/>
            </w:tcMar>
            <w:vAlign w:val="center"/>
          </w:tcPr>
          <w:p w:rsidR="00386FE9" w:rsidRDefault="00DC743F" w:rsidP="00022108">
            <w:pPr>
              <w:spacing w:after="0"/>
            </w:pPr>
            <w:r>
              <w:rPr>
                <w:rFonts w:ascii="Times New Roman" w:hAnsi="Times New Roman"/>
                <w:color w:val="000000"/>
                <w:sz w:val="24"/>
              </w:rPr>
              <w:t>Повторение, обобщение знаний</w:t>
            </w:r>
          </w:p>
        </w:tc>
        <w:tc>
          <w:tcPr>
            <w:tcW w:w="1598"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4 </w:t>
            </w:r>
          </w:p>
        </w:tc>
        <w:tc>
          <w:tcPr>
            <w:tcW w:w="1745"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9" w:type="dxa"/>
            <w:gridSpan w:val="2"/>
            <w:tcMar>
              <w:top w:w="50" w:type="dxa"/>
              <w:left w:w="100" w:type="dxa"/>
            </w:tcMar>
            <w:vAlign w:val="center"/>
          </w:tcPr>
          <w:p w:rsidR="00386FE9" w:rsidRDefault="00386FE9">
            <w:pPr>
              <w:spacing w:after="0"/>
              <w:ind w:left="135"/>
              <w:jc w:val="center"/>
            </w:pPr>
          </w:p>
        </w:tc>
        <w:tc>
          <w:tcPr>
            <w:tcW w:w="2812" w:type="dxa"/>
            <w:gridSpan w:val="2"/>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415</w:t>
              </w:r>
              <w:r>
                <w:rPr>
                  <w:rFonts w:ascii="Times New Roman" w:hAnsi="Times New Roman"/>
                  <w:color w:val="0000FF"/>
                  <w:u w:val="single"/>
                </w:rPr>
                <w:t>e</w:t>
              </w:r>
              <w:r w:rsidRPr="00022108">
                <w:rPr>
                  <w:rFonts w:ascii="Times New Roman" w:hAnsi="Times New Roman"/>
                  <w:color w:val="0000FF"/>
                  <w:u w:val="single"/>
                  <w:lang w:val="ru-RU"/>
                </w:rPr>
                <w:t>2</w:t>
              </w:r>
              <w:r>
                <w:rPr>
                  <w:rFonts w:ascii="Times New Roman" w:hAnsi="Times New Roman"/>
                  <w:color w:val="0000FF"/>
                  <w:u w:val="single"/>
                </w:rPr>
                <w:t>e</w:t>
              </w:r>
            </w:hyperlink>
          </w:p>
        </w:tc>
      </w:tr>
      <w:tr w:rsidR="00386FE9" w:rsidTr="00022108">
        <w:trPr>
          <w:trHeight w:val="144"/>
          <w:tblCellSpacing w:w="20" w:type="nil"/>
        </w:trPr>
        <w:tc>
          <w:tcPr>
            <w:tcW w:w="5401" w:type="dxa"/>
            <w:gridSpan w:val="3"/>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ОБЩЕЕ КОЛИЧЕСТВО ЧАСОВ ПО ПРОГРАММЕ</w:t>
            </w:r>
          </w:p>
        </w:tc>
        <w:tc>
          <w:tcPr>
            <w:tcW w:w="1598" w:type="dxa"/>
            <w:gridSpan w:val="2"/>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5 </w:t>
            </w:r>
          </w:p>
        </w:tc>
        <w:tc>
          <w:tcPr>
            <w:tcW w:w="1829" w:type="dxa"/>
            <w:gridSpan w:val="2"/>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0 </w:t>
            </w:r>
          </w:p>
        </w:tc>
        <w:tc>
          <w:tcPr>
            <w:tcW w:w="2812" w:type="dxa"/>
            <w:gridSpan w:val="2"/>
            <w:tcMar>
              <w:top w:w="50" w:type="dxa"/>
              <w:left w:w="100" w:type="dxa"/>
            </w:tcMar>
            <w:vAlign w:val="center"/>
          </w:tcPr>
          <w:p w:rsidR="00386FE9" w:rsidRDefault="00386FE9"/>
        </w:tc>
      </w:tr>
    </w:tbl>
    <w:p w:rsidR="00386FE9" w:rsidRDefault="00386FE9">
      <w:pPr>
        <w:sectPr w:rsidR="00386FE9" w:rsidSect="00022108">
          <w:pgSz w:w="16383" w:h="11906" w:orient="landscape"/>
          <w:pgMar w:top="709" w:right="850" w:bottom="1134" w:left="1701" w:header="720" w:footer="720" w:gutter="0"/>
          <w:cols w:space="720"/>
        </w:sectPr>
      </w:pPr>
    </w:p>
    <w:p w:rsidR="00386FE9" w:rsidRDefault="00DC74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843"/>
        <w:gridCol w:w="1531"/>
        <w:gridCol w:w="1706"/>
        <w:gridCol w:w="1783"/>
        <w:gridCol w:w="2689"/>
      </w:tblGrid>
      <w:tr w:rsidR="00386FE9">
        <w:trPr>
          <w:trHeight w:val="144"/>
          <w:tblCellSpacing w:w="20" w:type="nil"/>
        </w:trPr>
        <w:tc>
          <w:tcPr>
            <w:tcW w:w="461" w:type="dxa"/>
            <w:vMerge w:val="restart"/>
            <w:tcMar>
              <w:top w:w="50" w:type="dxa"/>
              <w:left w:w="100" w:type="dxa"/>
            </w:tcMar>
            <w:vAlign w:val="center"/>
          </w:tcPr>
          <w:p w:rsidR="00386FE9" w:rsidRDefault="00DC743F" w:rsidP="00022108">
            <w:pPr>
              <w:spacing w:after="0"/>
            </w:pPr>
            <w:r>
              <w:rPr>
                <w:rFonts w:ascii="Times New Roman" w:hAnsi="Times New Roman"/>
                <w:b/>
                <w:color w:val="000000"/>
                <w:sz w:val="24"/>
              </w:rPr>
              <w:t>№ п/п</w:t>
            </w:r>
          </w:p>
        </w:tc>
        <w:tc>
          <w:tcPr>
            <w:tcW w:w="3080" w:type="dxa"/>
            <w:vMerge w:val="restart"/>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386FE9" w:rsidRDefault="00DC743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86FE9" w:rsidRDefault="00DC743F" w:rsidP="00022108">
            <w:pPr>
              <w:spacing w:after="0"/>
            </w:pPr>
            <w:r>
              <w:rPr>
                <w:rFonts w:ascii="Times New Roman" w:hAnsi="Times New Roman"/>
                <w:b/>
                <w:color w:val="000000"/>
                <w:sz w:val="24"/>
              </w:rPr>
              <w:t>Электронные (цифровые) образовательные ресурсы</w:t>
            </w:r>
          </w:p>
        </w:tc>
      </w:tr>
      <w:tr w:rsidR="00386FE9">
        <w:trPr>
          <w:trHeight w:val="144"/>
          <w:tblCellSpacing w:w="20" w:type="nil"/>
        </w:trPr>
        <w:tc>
          <w:tcPr>
            <w:tcW w:w="0" w:type="auto"/>
            <w:vMerge/>
            <w:tcBorders>
              <w:top w:val="nil"/>
            </w:tcBorders>
            <w:tcMar>
              <w:top w:w="50" w:type="dxa"/>
              <w:left w:w="100" w:type="dxa"/>
            </w:tcMar>
          </w:tcPr>
          <w:p w:rsidR="00386FE9" w:rsidRDefault="00386FE9"/>
        </w:tc>
        <w:tc>
          <w:tcPr>
            <w:tcW w:w="0" w:type="auto"/>
            <w:vMerge/>
            <w:tcBorders>
              <w:top w:val="nil"/>
            </w:tcBorders>
            <w:tcMar>
              <w:top w:w="50" w:type="dxa"/>
              <w:left w:w="100" w:type="dxa"/>
            </w:tcMar>
          </w:tcPr>
          <w:p w:rsidR="00386FE9" w:rsidRDefault="00386FE9"/>
        </w:tc>
        <w:tc>
          <w:tcPr>
            <w:tcW w:w="974" w:type="dxa"/>
            <w:tcMar>
              <w:top w:w="50" w:type="dxa"/>
              <w:left w:w="100" w:type="dxa"/>
            </w:tcMar>
            <w:vAlign w:val="center"/>
          </w:tcPr>
          <w:p w:rsidR="00386FE9" w:rsidRDefault="00DC743F" w:rsidP="00022108">
            <w:pPr>
              <w:spacing w:after="0"/>
            </w:pPr>
            <w:r>
              <w:rPr>
                <w:rFonts w:ascii="Times New Roman" w:hAnsi="Times New Roman"/>
                <w:b/>
                <w:color w:val="000000"/>
                <w:sz w:val="24"/>
              </w:rPr>
              <w:t>Всего</w:t>
            </w:r>
          </w:p>
        </w:tc>
        <w:tc>
          <w:tcPr>
            <w:tcW w:w="1696" w:type="dxa"/>
            <w:tcMar>
              <w:top w:w="50" w:type="dxa"/>
              <w:left w:w="100" w:type="dxa"/>
            </w:tcMar>
            <w:vAlign w:val="center"/>
          </w:tcPr>
          <w:p w:rsidR="00386FE9" w:rsidRDefault="00DC743F" w:rsidP="00022108">
            <w:pPr>
              <w:spacing w:after="0"/>
            </w:pPr>
            <w:r>
              <w:rPr>
                <w:rFonts w:ascii="Times New Roman" w:hAnsi="Times New Roman"/>
                <w:b/>
                <w:color w:val="000000"/>
                <w:sz w:val="24"/>
              </w:rPr>
              <w:t>Контрольные работы</w:t>
            </w:r>
          </w:p>
        </w:tc>
        <w:tc>
          <w:tcPr>
            <w:tcW w:w="1783" w:type="dxa"/>
            <w:tcMar>
              <w:top w:w="50" w:type="dxa"/>
              <w:left w:w="100" w:type="dxa"/>
            </w:tcMar>
            <w:vAlign w:val="center"/>
          </w:tcPr>
          <w:p w:rsidR="00386FE9" w:rsidRDefault="00DC743F" w:rsidP="00022108">
            <w:pPr>
              <w:spacing w:after="0"/>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386FE9" w:rsidRDefault="00386FE9"/>
        </w:tc>
      </w:tr>
      <w:tr w:rsidR="00386FE9" w:rsidRPr="00022108">
        <w:trPr>
          <w:trHeight w:val="144"/>
          <w:tblCellSpacing w:w="20" w:type="nil"/>
        </w:trPr>
        <w:tc>
          <w:tcPr>
            <w:tcW w:w="461" w:type="dxa"/>
            <w:tcMar>
              <w:top w:w="50" w:type="dxa"/>
              <w:left w:w="100" w:type="dxa"/>
            </w:tcMar>
            <w:vAlign w:val="center"/>
          </w:tcPr>
          <w:p w:rsidR="00386FE9" w:rsidRDefault="00DC743F">
            <w:pPr>
              <w:spacing w:after="0"/>
            </w:pPr>
            <w:r>
              <w:rPr>
                <w:rFonts w:ascii="Times New Roman" w:hAnsi="Times New Roman"/>
                <w:color w:val="000000"/>
                <w:sz w:val="24"/>
              </w:rPr>
              <w:t>1</w:t>
            </w:r>
          </w:p>
        </w:tc>
        <w:tc>
          <w:tcPr>
            <w:tcW w:w="3080" w:type="dxa"/>
            <w:tcMar>
              <w:top w:w="50" w:type="dxa"/>
              <w:left w:w="100" w:type="dxa"/>
            </w:tcMar>
            <w:vAlign w:val="center"/>
          </w:tcPr>
          <w:p w:rsidR="00386FE9" w:rsidRDefault="00DC743F" w:rsidP="00022108">
            <w:pPr>
              <w:spacing w:after="0"/>
            </w:pPr>
            <w:r>
              <w:rPr>
                <w:rFonts w:ascii="Times New Roman" w:hAnsi="Times New Roman"/>
                <w:color w:val="000000"/>
                <w:sz w:val="24"/>
              </w:rPr>
              <w:t>Четырёхугольники</w:t>
            </w:r>
          </w:p>
        </w:tc>
        <w:tc>
          <w:tcPr>
            <w:tcW w:w="974"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86FE9" w:rsidRDefault="00386FE9">
            <w:pPr>
              <w:spacing w:after="0"/>
              <w:ind w:left="135"/>
              <w:jc w:val="center"/>
            </w:pPr>
          </w:p>
        </w:tc>
        <w:tc>
          <w:tcPr>
            <w:tcW w:w="2639"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417</w:t>
              </w:r>
              <w:r>
                <w:rPr>
                  <w:rFonts w:ascii="Times New Roman" w:hAnsi="Times New Roman"/>
                  <w:color w:val="0000FF"/>
                  <w:u w:val="single"/>
                </w:rPr>
                <w:t>e</w:t>
              </w:r>
              <w:r w:rsidRPr="00022108">
                <w:rPr>
                  <w:rFonts w:ascii="Times New Roman" w:hAnsi="Times New Roman"/>
                  <w:color w:val="0000FF"/>
                  <w:u w:val="single"/>
                  <w:lang w:val="ru-RU"/>
                </w:rPr>
                <w:t>18</w:t>
              </w:r>
            </w:hyperlink>
          </w:p>
        </w:tc>
      </w:tr>
      <w:tr w:rsidR="00386FE9" w:rsidRPr="00022108">
        <w:trPr>
          <w:trHeight w:val="144"/>
          <w:tblCellSpacing w:w="20" w:type="nil"/>
        </w:trPr>
        <w:tc>
          <w:tcPr>
            <w:tcW w:w="461" w:type="dxa"/>
            <w:tcMar>
              <w:top w:w="50" w:type="dxa"/>
              <w:left w:w="100" w:type="dxa"/>
            </w:tcMar>
            <w:vAlign w:val="center"/>
          </w:tcPr>
          <w:p w:rsidR="00386FE9" w:rsidRDefault="00DC743F">
            <w:pPr>
              <w:spacing w:after="0"/>
            </w:pPr>
            <w:r>
              <w:rPr>
                <w:rFonts w:ascii="Times New Roman" w:hAnsi="Times New Roman"/>
                <w:color w:val="000000"/>
                <w:sz w:val="24"/>
              </w:rPr>
              <w:t>2</w:t>
            </w:r>
          </w:p>
        </w:tc>
        <w:tc>
          <w:tcPr>
            <w:tcW w:w="3080"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86FE9" w:rsidRDefault="00386FE9">
            <w:pPr>
              <w:spacing w:after="0"/>
              <w:ind w:left="135"/>
              <w:jc w:val="center"/>
            </w:pPr>
          </w:p>
        </w:tc>
        <w:tc>
          <w:tcPr>
            <w:tcW w:w="2639"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417</w:t>
              </w:r>
              <w:r>
                <w:rPr>
                  <w:rFonts w:ascii="Times New Roman" w:hAnsi="Times New Roman"/>
                  <w:color w:val="0000FF"/>
                  <w:u w:val="single"/>
                </w:rPr>
                <w:t>e</w:t>
              </w:r>
              <w:r w:rsidRPr="00022108">
                <w:rPr>
                  <w:rFonts w:ascii="Times New Roman" w:hAnsi="Times New Roman"/>
                  <w:color w:val="0000FF"/>
                  <w:u w:val="single"/>
                  <w:lang w:val="ru-RU"/>
                </w:rPr>
                <w:t>18</w:t>
              </w:r>
            </w:hyperlink>
          </w:p>
        </w:tc>
      </w:tr>
      <w:tr w:rsidR="00386FE9" w:rsidRPr="00022108">
        <w:trPr>
          <w:trHeight w:val="144"/>
          <w:tblCellSpacing w:w="20" w:type="nil"/>
        </w:trPr>
        <w:tc>
          <w:tcPr>
            <w:tcW w:w="461" w:type="dxa"/>
            <w:tcMar>
              <w:top w:w="50" w:type="dxa"/>
              <w:left w:w="100" w:type="dxa"/>
            </w:tcMar>
            <w:vAlign w:val="center"/>
          </w:tcPr>
          <w:p w:rsidR="00386FE9" w:rsidRDefault="00DC743F">
            <w:pPr>
              <w:spacing w:after="0"/>
            </w:pPr>
            <w:r>
              <w:rPr>
                <w:rFonts w:ascii="Times New Roman" w:hAnsi="Times New Roman"/>
                <w:color w:val="000000"/>
                <w:sz w:val="24"/>
              </w:rPr>
              <w:t>3</w:t>
            </w:r>
          </w:p>
        </w:tc>
        <w:tc>
          <w:tcPr>
            <w:tcW w:w="3080" w:type="dxa"/>
            <w:tcMar>
              <w:top w:w="50" w:type="dxa"/>
              <w:left w:w="100" w:type="dxa"/>
            </w:tcMar>
            <w:vAlign w:val="center"/>
          </w:tcPr>
          <w:p w:rsidR="00386FE9" w:rsidRDefault="00DC743F" w:rsidP="00022108">
            <w:pPr>
              <w:spacing w:after="0"/>
            </w:pPr>
            <w:r w:rsidRPr="0002210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86FE9" w:rsidRDefault="00386FE9">
            <w:pPr>
              <w:spacing w:after="0"/>
              <w:ind w:left="135"/>
              <w:jc w:val="center"/>
            </w:pPr>
          </w:p>
        </w:tc>
        <w:tc>
          <w:tcPr>
            <w:tcW w:w="2639"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417</w:t>
              </w:r>
              <w:r>
                <w:rPr>
                  <w:rFonts w:ascii="Times New Roman" w:hAnsi="Times New Roman"/>
                  <w:color w:val="0000FF"/>
                  <w:u w:val="single"/>
                </w:rPr>
                <w:t>e</w:t>
              </w:r>
              <w:r w:rsidRPr="00022108">
                <w:rPr>
                  <w:rFonts w:ascii="Times New Roman" w:hAnsi="Times New Roman"/>
                  <w:color w:val="0000FF"/>
                  <w:u w:val="single"/>
                  <w:lang w:val="ru-RU"/>
                </w:rPr>
                <w:t>18</w:t>
              </w:r>
            </w:hyperlink>
          </w:p>
        </w:tc>
      </w:tr>
      <w:tr w:rsidR="00386FE9" w:rsidRPr="00022108">
        <w:trPr>
          <w:trHeight w:val="144"/>
          <w:tblCellSpacing w:w="20" w:type="nil"/>
        </w:trPr>
        <w:tc>
          <w:tcPr>
            <w:tcW w:w="461" w:type="dxa"/>
            <w:tcMar>
              <w:top w:w="50" w:type="dxa"/>
              <w:left w:w="100" w:type="dxa"/>
            </w:tcMar>
            <w:vAlign w:val="center"/>
          </w:tcPr>
          <w:p w:rsidR="00386FE9" w:rsidRDefault="00DC743F">
            <w:pPr>
              <w:spacing w:after="0"/>
            </w:pPr>
            <w:r>
              <w:rPr>
                <w:rFonts w:ascii="Times New Roman" w:hAnsi="Times New Roman"/>
                <w:color w:val="000000"/>
                <w:sz w:val="24"/>
              </w:rPr>
              <w:t>4</w:t>
            </w:r>
          </w:p>
        </w:tc>
        <w:tc>
          <w:tcPr>
            <w:tcW w:w="3080"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86FE9" w:rsidRDefault="00386FE9">
            <w:pPr>
              <w:spacing w:after="0"/>
              <w:ind w:left="135"/>
              <w:jc w:val="center"/>
            </w:pPr>
          </w:p>
        </w:tc>
        <w:tc>
          <w:tcPr>
            <w:tcW w:w="2639"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417</w:t>
              </w:r>
              <w:r>
                <w:rPr>
                  <w:rFonts w:ascii="Times New Roman" w:hAnsi="Times New Roman"/>
                  <w:color w:val="0000FF"/>
                  <w:u w:val="single"/>
                </w:rPr>
                <w:t>e</w:t>
              </w:r>
              <w:r w:rsidRPr="00022108">
                <w:rPr>
                  <w:rFonts w:ascii="Times New Roman" w:hAnsi="Times New Roman"/>
                  <w:color w:val="0000FF"/>
                  <w:u w:val="single"/>
                  <w:lang w:val="ru-RU"/>
                </w:rPr>
                <w:t>18</w:t>
              </w:r>
            </w:hyperlink>
          </w:p>
        </w:tc>
      </w:tr>
      <w:tr w:rsidR="00386FE9" w:rsidRPr="00022108">
        <w:trPr>
          <w:trHeight w:val="144"/>
          <w:tblCellSpacing w:w="20" w:type="nil"/>
        </w:trPr>
        <w:tc>
          <w:tcPr>
            <w:tcW w:w="461" w:type="dxa"/>
            <w:tcMar>
              <w:top w:w="50" w:type="dxa"/>
              <w:left w:w="100" w:type="dxa"/>
            </w:tcMar>
            <w:vAlign w:val="center"/>
          </w:tcPr>
          <w:p w:rsidR="00386FE9" w:rsidRDefault="00DC743F">
            <w:pPr>
              <w:spacing w:after="0"/>
            </w:pPr>
            <w:r>
              <w:rPr>
                <w:rFonts w:ascii="Times New Roman" w:hAnsi="Times New Roman"/>
                <w:color w:val="000000"/>
                <w:sz w:val="24"/>
              </w:rPr>
              <w:t>5</w:t>
            </w:r>
          </w:p>
        </w:tc>
        <w:tc>
          <w:tcPr>
            <w:tcW w:w="3080"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86FE9" w:rsidRDefault="00386FE9">
            <w:pPr>
              <w:spacing w:after="0"/>
              <w:ind w:left="135"/>
              <w:jc w:val="center"/>
            </w:pPr>
          </w:p>
        </w:tc>
        <w:tc>
          <w:tcPr>
            <w:tcW w:w="2639"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417</w:t>
              </w:r>
              <w:r>
                <w:rPr>
                  <w:rFonts w:ascii="Times New Roman" w:hAnsi="Times New Roman"/>
                  <w:color w:val="0000FF"/>
                  <w:u w:val="single"/>
                </w:rPr>
                <w:t>e</w:t>
              </w:r>
              <w:r w:rsidRPr="00022108">
                <w:rPr>
                  <w:rFonts w:ascii="Times New Roman" w:hAnsi="Times New Roman"/>
                  <w:color w:val="0000FF"/>
                  <w:u w:val="single"/>
                  <w:lang w:val="ru-RU"/>
                </w:rPr>
                <w:t>18</w:t>
              </w:r>
            </w:hyperlink>
          </w:p>
        </w:tc>
      </w:tr>
      <w:tr w:rsidR="00386FE9" w:rsidRPr="00022108">
        <w:trPr>
          <w:trHeight w:val="144"/>
          <w:tblCellSpacing w:w="20" w:type="nil"/>
        </w:trPr>
        <w:tc>
          <w:tcPr>
            <w:tcW w:w="461" w:type="dxa"/>
            <w:tcMar>
              <w:top w:w="50" w:type="dxa"/>
              <w:left w:w="100" w:type="dxa"/>
            </w:tcMar>
            <w:vAlign w:val="center"/>
          </w:tcPr>
          <w:p w:rsidR="00386FE9" w:rsidRDefault="00DC743F">
            <w:pPr>
              <w:spacing w:after="0"/>
            </w:pPr>
            <w:r>
              <w:rPr>
                <w:rFonts w:ascii="Times New Roman" w:hAnsi="Times New Roman"/>
                <w:color w:val="000000"/>
                <w:sz w:val="24"/>
              </w:rPr>
              <w:t>6</w:t>
            </w:r>
          </w:p>
        </w:tc>
        <w:tc>
          <w:tcPr>
            <w:tcW w:w="3080" w:type="dxa"/>
            <w:tcMar>
              <w:top w:w="50" w:type="dxa"/>
              <w:left w:w="100" w:type="dxa"/>
            </w:tcMar>
            <w:vAlign w:val="center"/>
          </w:tcPr>
          <w:p w:rsidR="00386FE9" w:rsidRDefault="00DC743F" w:rsidP="00022108">
            <w:pPr>
              <w:spacing w:after="0"/>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86FE9" w:rsidRDefault="00386FE9">
            <w:pPr>
              <w:spacing w:after="0"/>
              <w:ind w:left="135"/>
              <w:jc w:val="center"/>
            </w:pPr>
          </w:p>
        </w:tc>
        <w:tc>
          <w:tcPr>
            <w:tcW w:w="2639"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417</w:t>
              </w:r>
              <w:r>
                <w:rPr>
                  <w:rFonts w:ascii="Times New Roman" w:hAnsi="Times New Roman"/>
                  <w:color w:val="0000FF"/>
                  <w:u w:val="single"/>
                </w:rPr>
                <w:t>e</w:t>
              </w:r>
              <w:r w:rsidRPr="00022108">
                <w:rPr>
                  <w:rFonts w:ascii="Times New Roman" w:hAnsi="Times New Roman"/>
                  <w:color w:val="0000FF"/>
                  <w:u w:val="single"/>
                  <w:lang w:val="ru-RU"/>
                </w:rPr>
                <w:t>18</w:t>
              </w:r>
            </w:hyperlink>
          </w:p>
        </w:tc>
      </w:tr>
      <w:tr w:rsidR="00386FE9">
        <w:trPr>
          <w:trHeight w:val="144"/>
          <w:tblCellSpacing w:w="20" w:type="nil"/>
        </w:trPr>
        <w:tc>
          <w:tcPr>
            <w:tcW w:w="0" w:type="auto"/>
            <w:gridSpan w:val="2"/>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86FE9" w:rsidRDefault="00386FE9"/>
        </w:tc>
      </w:tr>
    </w:tbl>
    <w:p w:rsidR="00386FE9" w:rsidRDefault="00386FE9">
      <w:pPr>
        <w:sectPr w:rsidR="00386FE9">
          <w:pgSz w:w="16383" w:h="11906" w:orient="landscape"/>
          <w:pgMar w:top="1134" w:right="850" w:bottom="1134" w:left="1701" w:header="720" w:footer="720" w:gutter="0"/>
          <w:cols w:space="720"/>
        </w:sectPr>
      </w:pPr>
    </w:p>
    <w:p w:rsidR="00386FE9" w:rsidRDefault="00DC74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750"/>
        <w:gridCol w:w="1585"/>
        <w:gridCol w:w="1736"/>
        <w:gridCol w:w="1820"/>
        <w:gridCol w:w="2734"/>
      </w:tblGrid>
      <w:tr w:rsidR="00386FE9">
        <w:trPr>
          <w:trHeight w:val="144"/>
          <w:tblCellSpacing w:w="20" w:type="nil"/>
        </w:trPr>
        <w:tc>
          <w:tcPr>
            <w:tcW w:w="480" w:type="dxa"/>
            <w:vMerge w:val="restart"/>
            <w:tcMar>
              <w:top w:w="50" w:type="dxa"/>
              <w:left w:w="100" w:type="dxa"/>
            </w:tcMar>
            <w:vAlign w:val="center"/>
          </w:tcPr>
          <w:p w:rsidR="00386FE9" w:rsidRDefault="00DC743F" w:rsidP="00022108">
            <w:pPr>
              <w:spacing w:after="0"/>
            </w:pPr>
            <w:r>
              <w:rPr>
                <w:rFonts w:ascii="Times New Roman" w:hAnsi="Times New Roman"/>
                <w:b/>
                <w:color w:val="000000"/>
                <w:sz w:val="24"/>
              </w:rPr>
              <w:t>№ п/п</w:t>
            </w:r>
          </w:p>
        </w:tc>
        <w:tc>
          <w:tcPr>
            <w:tcW w:w="2728" w:type="dxa"/>
            <w:vMerge w:val="restart"/>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386FE9" w:rsidRDefault="00DC743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86FE9" w:rsidRDefault="00DC743F" w:rsidP="00022108">
            <w:pPr>
              <w:spacing w:after="0"/>
            </w:pPr>
            <w:r>
              <w:rPr>
                <w:rFonts w:ascii="Times New Roman" w:hAnsi="Times New Roman"/>
                <w:b/>
                <w:color w:val="000000"/>
                <w:sz w:val="24"/>
              </w:rPr>
              <w:t>Электронные (цифровые) образовательные ресурсы</w:t>
            </w:r>
          </w:p>
        </w:tc>
      </w:tr>
      <w:tr w:rsidR="00386FE9">
        <w:trPr>
          <w:trHeight w:val="144"/>
          <w:tblCellSpacing w:w="20" w:type="nil"/>
        </w:trPr>
        <w:tc>
          <w:tcPr>
            <w:tcW w:w="0" w:type="auto"/>
            <w:vMerge/>
            <w:tcBorders>
              <w:top w:val="nil"/>
            </w:tcBorders>
            <w:tcMar>
              <w:top w:w="50" w:type="dxa"/>
              <w:left w:w="100" w:type="dxa"/>
            </w:tcMar>
          </w:tcPr>
          <w:p w:rsidR="00386FE9" w:rsidRDefault="00386FE9"/>
        </w:tc>
        <w:tc>
          <w:tcPr>
            <w:tcW w:w="0" w:type="auto"/>
            <w:vMerge/>
            <w:tcBorders>
              <w:top w:val="nil"/>
            </w:tcBorders>
            <w:tcMar>
              <w:top w:w="50" w:type="dxa"/>
              <w:left w:w="100" w:type="dxa"/>
            </w:tcMar>
          </w:tcPr>
          <w:p w:rsidR="00386FE9" w:rsidRDefault="00386FE9"/>
        </w:tc>
        <w:tc>
          <w:tcPr>
            <w:tcW w:w="1008" w:type="dxa"/>
            <w:tcMar>
              <w:top w:w="50" w:type="dxa"/>
              <w:left w:w="100" w:type="dxa"/>
            </w:tcMar>
            <w:vAlign w:val="center"/>
          </w:tcPr>
          <w:p w:rsidR="00386FE9" w:rsidRDefault="00DC743F" w:rsidP="00022108">
            <w:pPr>
              <w:spacing w:after="0"/>
            </w:pPr>
            <w:r>
              <w:rPr>
                <w:rFonts w:ascii="Times New Roman" w:hAnsi="Times New Roman"/>
                <w:b/>
                <w:color w:val="000000"/>
                <w:sz w:val="24"/>
              </w:rPr>
              <w:t>Всего</w:t>
            </w:r>
          </w:p>
        </w:tc>
        <w:tc>
          <w:tcPr>
            <w:tcW w:w="1736" w:type="dxa"/>
            <w:tcMar>
              <w:top w:w="50" w:type="dxa"/>
              <w:left w:w="100" w:type="dxa"/>
            </w:tcMar>
            <w:vAlign w:val="center"/>
          </w:tcPr>
          <w:p w:rsidR="00386FE9" w:rsidRDefault="00DC743F" w:rsidP="00022108">
            <w:pPr>
              <w:spacing w:after="0"/>
            </w:pPr>
            <w:r>
              <w:rPr>
                <w:rFonts w:ascii="Times New Roman" w:hAnsi="Times New Roman"/>
                <w:b/>
                <w:color w:val="000000"/>
                <w:sz w:val="24"/>
              </w:rPr>
              <w:t>Контрольные работы</w:t>
            </w:r>
          </w:p>
        </w:tc>
        <w:tc>
          <w:tcPr>
            <w:tcW w:w="1820" w:type="dxa"/>
            <w:tcMar>
              <w:top w:w="50" w:type="dxa"/>
              <w:left w:w="100" w:type="dxa"/>
            </w:tcMar>
            <w:vAlign w:val="center"/>
          </w:tcPr>
          <w:p w:rsidR="00386FE9" w:rsidRDefault="00DC743F" w:rsidP="00022108">
            <w:pPr>
              <w:spacing w:after="0"/>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386FE9" w:rsidRDefault="00386FE9"/>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1</w:t>
            </w:r>
          </w:p>
        </w:tc>
        <w:tc>
          <w:tcPr>
            <w:tcW w:w="2728" w:type="dxa"/>
            <w:tcMar>
              <w:top w:w="50" w:type="dxa"/>
              <w:left w:w="100" w:type="dxa"/>
            </w:tcMar>
            <w:vAlign w:val="center"/>
          </w:tcPr>
          <w:p w:rsidR="00386FE9" w:rsidRDefault="00DC743F" w:rsidP="00022108">
            <w:pPr>
              <w:spacing w:after="0"/>
            </w:pPr>
            <w:r w:rsidRPr="0002210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2</w:t>
            </w:r>
          </w:p>
        </w:tc>
        <w:tc>
          <w:tcPr>
            <w:tcW w:w="2728"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3</w:t>
            </w:r>
          </w:p>
        </w:tc>
        <w:tc>
          <w:tcPr>
            <w:tcW w:w="2728" w:type="dxa"/>
            <w:tcMar>
              <w:top w:w="50" w:type="dxa"/>
              <w:left w:w="100" w:type="dxa"/>
            </w:tcMar>
            <w:vAlign w:val="center"/>
          </w:tcPr>
          <w:p w:rsidR="00386FE9" w:rsidRDefault="00DC743F" w:rsidP="00022108">
            <w:pPr>
              <w:spacing w:after="0"/>
            </w:pPr>
            <w:r>
              <w:rPr>
                <w:rFonts w:ascii="Times New Roman" w:hAnsi="Times New Roman"/>
                <w:color w:val="000000"/>
                <w:sz w:val="24"/>
              </w:rPr>
              <w:t>Векторы</w:t>
            </w:r>
          </w:p>
        </w:tc>
        <w:tc>
          <w:tcPr>
            <w:tcW w:w="1008"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4</w:t>
            </w:r>
          </w:p>
        </w:tc>
        <w:tc>
          <w:tcPr>
            <w:tcW w:w="2728" w:type="dxa"/>
            <w:tcMar>
              <w:top w:w="50" w:type="dxa"/>
              <w:left w:w="100" w:type="dxa"/>
            </w:tcMar>
            <w:vAlign w:val="center"/>
          </w:tcPr>
          <w:p w:rsidR="00386FE9" w:rsidRDefault="00DC743F" w:rsidP="00022108">
            <w:pPr>
              <w:spacing w:after="0"/>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5</w:t>
            </w:r>
          </w:p>
        </w:tc>
        <w:tc>
          <w:tcPr>
            <w:tcW w:w="2728" w:type="dxa"/>
            <w:tcMar>
              <w:top w:w="50" w:type="dxa"/>
              <w:left w:w="100" w:type="dxa"/>
            </w:tcMar>
            <w:vAlign w:val="center"/>
          </w:tcPr>
          <w:p w:rsidR="00386FE9" w:rsidRDefault="00DC743F" w:rsidP="00022108">
            <w:pPr>
              <w:spacing w:after="0"/>
            </w:pPr>
            <w:r w:rsidRPr="0002210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86FE9" w:rsidRDefault="00386FE9">
            <w:pPr>
              <w:spacing w:after="0"/>
              <w:ind w:left="135"/>
              <w:jc w:val="center"/>
            </w:pP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6</w:t>
            </w:r>
          </w:p>
        </w:tc>
        <w:tc>
          <w:tcPr>
            <w:tcW w:w="2728" w:type="dxa"/>
            <w:tcMar>
              <w:top w:w="50" w:type="dxa"/>
              <w:left w:w="100" w:type="dxa"/>
            </w:tcMar>
            <w:vAlign w:val="center"/>
          </w:tcPr>
          <w:p w:rsidR="00386FE9" w:rsidRDefault="00DC743F" w:rsidP="00022108">
            <w:pPr>
              <w:spacing w:after="0"/>
            </w:pPr>
            <w:r>
              <w:rPr>
                <w:rFonts w:ascii="Times New Roman" w:hAnsi="Times New Roman"/>
                <w:color w:val="000000"/>
                <w:sz w:val="24"/>
              </w:rPr>
              <w:t>Движения плоскости</w:t>
            </w:r>
          </w:p>
        </w:tc>
        <w:tc>
          <w:tcPr>
            <w:tcW w:w="1008"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86FE9" w:rsidRDefault="00386FE9">
            <w:pPr>
              <w:spacing w:after="0"/>
              <w:ind w:left="135"/>
              <w:jc w:val="center"/>
            </w:pP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rsidRPr="00022108">
        <w:trPr>
          <w:trHeight w:val="144"/>
          <w:tblCellSpacing w:w="20" w:type="nil"/>
        </w:trPr>
        <w:tc>
          <w:tcPr>
            <w:tcW w:w="480" w:type="dxa"/>
            <w:tcMar>
              <w:top w:w="50" w:type="dxa"/>
              <w:left w:w="100" w:type="dxa"/>
            </w:tcMar>
            <w:vAlign w:val="center"/>
          </w:tcPr>
          <w:p w:rsidR="00386FE9" w:rsidRDefault="00DC743F">
            <w:pPr>
              <w:spacing w:after="0"/>
            </w:pPr>
            <w:r>
              <w:rPr>
                <w:rFonts w:ascii="Times New Roman" w:hAnsi="Times New Roman"/>
                <w:color w:val="000000"/>
                <w:sz w:val="24"/>
              </w:rPr>
              <w:t>7</w:t>
            </w:r>
          </w:p>
        </w:tc>
        <w:tc>
          <w:tcPr>
            <w:tcW w:w="2728" w:type="dxa"/>
            <w:tcMar>
              <w:top w:w="50" w:type="dxa"/>
              <w:left w:w="100" w:type="dxa"/>
            </w:tcMar>
            <w:vAlign w:val="center"/>
          </w:tcPr>
          <w:p w:rsidR="00386FE9" w:rsidRDefault="00DC743F" w:rsidP="00022108">
            <w:pPr>
              <w:spacing w:after="0"/>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86FE9" w:rsidRDefault="00386FE9">
            <w:pPr>
              <w:spacing w:after="0"/>
              <w:ind w:left="135"/>
              <w:jc w:val="center"/>
            </w:pPr>
          </w:p>
        </w:tc>
        <w:tc>
          <w:tcPr>
            <w:tcW w:w="2734" w:type="dxa"/>
            <w:tcMar>
              <w:top w:w="50" w:type="dxa"/>
              <w:left w:w="100" w:type="dxa"/>
            </w:tcMar>
            <w:vAlign w:val="center"/>
          </w:tcPr>
          <w:p w:rsidR="00386FE9" w:rsidRPr="00022108" w:rsidRDefault="00DC743F" w:rsidP="00022108">
            <w:pPr>
              <w:spacing w:after="0"/>
              <w:rPr>
                <w:lang w:val="ru-RU"/>
              </w:rPr>
            </w:pPr>
            <w:r w:rsidRPr="000221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/7</w:t>
              </w:r>
              <w:r>
                <w:rPr>
                  <w:rFonts w:ascii="Times New Roman" w:hAnsi="Times New Roman"/>
                  <w:color w:val="0000FF"/>
                  <w:u w:val="single"/>
                </w:rPr>
                <w:t>f</w:t>
              </w:r>
              <w:r w:rsidRPr="00022108">
                <w:rPr>
                  <w:rFonts w:ascii="Times New Roman" w:hAnsi="Times New Roman"/>
                  <w:color w:val="0000FF"/>
                  <w:u w:val="single"/>
                  <w:lang w:val="ru-RU"/>
                </w:rPr>
                <w:t>41</w:t>
              </w:r>
              <w:r>
                <w:rPr>
                  <w:rFonts w:ascii="Times New Roman" w:hAnsi="Times New Roman"/>
                  <w:color w:val="0000FF"/>
                  <w:u w:val="single"/>
                </w:rPr>
                <w:t>a</w:t>
              </w:r>
              <w:r w:rsidRPr="00022108">
                <w:rPr>
                  <w:rFonts w:ascii="Times New Roman" w:hAnsi="Times New Roman"/>
                  <w:color w:val="0000FF"/>
                  <w:u w:val="single"/>
                  <w:lang w:val="ru-RU"/>
                </w:rPr>
                <w:t>12</w:t>
              </w:r>
              <w:r>
                <w:rPr>
                  <w:rFonts w:ascii="Times New Roman" w:hAnsi="Times New Roman"/>
                  <w:color w:val="0000FF"/>
                  <w:u w:val="single"/>
                </w:rPr>
                <w:t>c</w:t>
              </w:r>
            </w:hyperlink>
          </w:p>
        </w:tc>
      </w:tr>
      <w:tr w:rsidR="00386FE9">
        <w:trPr>
          <w:trHeight w:val="144"/>
          <w:tblCellSpacing w:w="20" w:type="nil"/>
        </w:trPr>
        <w:tc>
          <w:tcPr>
            <w:tcW w:w="0" w:type="auto"/>
            <w:gridSpan w:val="2"/>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86FE9" w:rsidRDefault="00386FE9"/>
        </w:tc>
      </w:tr>
    </w:tbl>
    <w:p w:rsidR="00386FE9" w:rsidRDefault="00386FE9">
      <w:pPr>
        <w:sectPr w:rsidR="00386FE9">
          <w:pgSz w:w="16383" w:h="11906" w:orient="landscape"/>
          <w:pgMar w:top="1134" w:right="850" w:bottom="1134" w:left="1701" w:header="720" w:footer="720" w:gutter="0"/>
          <w:cols w:space="720"/>
        </w:sectPr>
      </w:pPr>
    </w:p>
    <w:p w:rsidR="00386FE9" w:rsidRDefault="00DC743F">
      <w:pPr>
        <w:spacing w:after="0"/>
        <w:ind w:left="120"/>
      </w:pPr>
      <w:bookmarkStart w:id="11" w:name="block-5636103"/>
      <w:bookmarkEnd w:id="10"/>
      <w:r>
        <w:rPr>
          <w:rFonts w:ascii="Times New Roman" w:hAnsi="Times New Roman"/>
          <w:b/>
          <w:color w:val="000000"/>
          <w:sz w:val="28"/>
        </w:rPr>
        <w:lastRenderedPageBreak/>
        <w:t xml:space="preserve"> ПОУРОЧНОЕ ПЛАНИРОВАНИЕ </w:t>
      </w:r>
    </w:p>
    <w:p w:rsidR="00386FE9" w:rsidRDefault="00DC74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7345"/>
        <w:gridCol w:w="811"/>
        <w:gridCol w:w="1841"/>
        <w:gridCol w:w="1914"/>
        <w:gridCol w:w="1212"/>
        <w:gridCol w:w="1242"/>
      </w:tblGrid>
      <w:tr w:rsidR="00022108" w:rsidTr="00022108">
        <w:trPr>
          <w:trHeight w:val="144"/>
          <w:tblCellSpacing w:w="20" w:type="nil"/>
        </w:trPr>
        <w:tc>
          <w:tcPr>
            <w:tcW w:w="552" w:type="dxa"/>
            <w:vMerge w:val="restart"/>
            <w:tcMar>
              <w:top w:w="50" w:type="dxa"/>
              <w:left w:w="100" w:type="dxa"/>
            </w:tcMar>
            <w:vAlign w:val="center"/>
          </w:tcPr>
          <w:p w:rsidR="00022108" w:rsidRDefault="00022108" w:rsidP="00022108">
            <w:pPr>
              <w:spacing w:after="0"/>
            </w:pPr>
            <w:r>
              <w:rPr>
                <w:rFonts w:ascii="Times New Roman" w:hAnsi="Times New Roman"/>
                <w:b/>
                <w:color w:val="000000"/>
                <w:sz w:val="24"/>
              </w:rPr>
              <w:t>№ п/п</w:t>
            </w:r>
          </w:p>
        </w:tc>
        <w:tc>
          <w:tcPr>
            <w:tcW w:w="7345" w:type="dxa"/>
            <w:vMerge w:val="restart"/>
            <w:tcMar>
              <w:top w:w="50" w:type="dxa"/>
              <w:left w:w="100" w:type="dxa"/>
            </w:tcMar>
            <w:vAlign w:val="center"/>
          </w:tcPr>
          <w:p w:rsidR="00022108" w:rsidRDefault="00022108" w:rsidP="00022108">
            <w:pPr>
              <w:spacing w:after="0"/>
            </w:pPr>
            <w:r>
              <w:rPr>
                <w:rFonts w:ascii="Times New Roman" w:hAnsi="Times New Roman"/>
                <w:b/>
                <w:color w:val="000000"/>
                <w:sz w:val="24"/>
              </w:rPr>
              <w:t>Тема урока</w:t>
            </w:r>
          </w:p>
        </w:tc>
        <w:tc>
          <w:tcPr>
            <w:tcW w:w="4566" w:type="dxa"/>
            <w:gridSpan w:val="3"/>
            <w:tcMar>
              <w:top w:w="50" w:type="dxa"/>
              <w:left w:w="100" w:type="dxa"/>
            </w:tcMar>
            <w:vAlign w:val="center"/>
          </w:tcPr>
          <w:p w:rsidR="00022108" w:rsidRDefault="00022108" w:rsidP="00022108">
            <w:pPr>
              <w:spacing w:after="0"/>
              <w:jc w:val="center"/>
            </w:pPr>
            <w:r>
              <w:rPr>
                <w:rFonts w:ascii="Times New Roman" w:hAnsi="Times New Roman"/>
                <w:b/>
                <w:color w:val="000000"/>
                <w:sz w:val="24"/>
              </w:rPr>
              <w:t>Количество часов</w:t>
            </w:r>
          </w:p>
        </w:tc>
        <w:tc>
          <w:tcPr>
            <w:tcW w:w="2454" w:type="dxa"/>
            <w:gridSpan w:val="2"/>
            <w:vMerge w:val="restart"/>
            <w:tcMar>
              <w:top w:w="50" w:type="dxa"/>
              <w:left w:w="100" w:type="dxa"/>
            </w:tcMar>
            <w:vAlign w:val="center"/>
          </w:tcPr>
          <w:p w:rsidR="00022108" w:rsidRPr="00022108" w:rsidRDefault="00022108" w:rsidP="00022108">
            <w:pPr>
              <w:spacing w:after="0"/>
              <w:rPr>
                <w:lang w:val="ru-RU"/>
              </w:rPr>
            </w:pPr>
            <w:r>
              <w:rPr>
                <w:rFonts w:ascii="Times New Roman" w:hAnsi="Times New Roman"/>
                <w:b/>
                <w:color w:val="000000"/>
                <w:sz w:val="24"/>
              </w:rPr>
              <w:t>Дата изучени</w:t>
            </w:r>
            <w:r>
              <w:rPr>
                <w:rFonts w:ascii="Times New Roman" w:hAnsi="Times New Roman"/>
                <w:b/>
                <w:color w:val="000000"/>
                <w:sz w:val="24"/>
                <w:lang w:val="ru-RU"/>
              </w:rPr>
              <w:t>я</w:t>
            </w:r>
          </w:p>
        </w:tc>
      </w:tr>
      <w:tr w:rsidR="00022108" w:rsidTr="00022108">
        <w:trPr>
          <w:trHeight w:val="509"/>
          <w:tblCellSpacing w:w="20" w:type="nil"/>
        </w:trPr>
        <w:tc>
          <w:tcPr>
            <w:tcW w:w="552" w:type="dxa"/>
            <w:vMerge/>
            <w:tcMar>
              <w:top w:w="50" w:type="dxa"/>
              <w:left w:w="100" w:type="dxa"/>
            </w:tcMar>
          </w:tcPr>
          <w:p w:rsidR="00022108" w:rsidRDefault="00022108"/>
        </w:tc>
        <w:tc>
          <w:tcPr>
            <w:tcW w:w="7345" w:type="dxa"/>
            <w:vMerge/>
            <w:tcMar>
              <w:top w:w="50" w:type="dxa"/>
              <w:left w:w="100" w:type="dxa"/>
            </w:tcMar>
          </w:tcPr>
          <w:p w:rsidR="00022108" w:rsidRDefault="00022108"/>
        </w:tc>
        <w:tc>
          <w:tcPr>
            <w:tcW w:w="811" w:type="dxa"/>
            <w:vMerge w:val="restart"/>
            <w:tcMar>
              <w:top w:w="50" w:type="dxa"/>
              <w:left w:w="100" w:type="dxa"/>
            </w:tcMar>
            <w:vAlign w:val="center"/>
          </w:tcPr>
          <w:p w:rsidR="00022108" w:rsidRDefault="00022108" w:rsidP="00022108">
            <w:pPr>
              <w:spacing w:after="0"/>
            </w:pPr>
            <w:r>
              <w:rPr>
                <w:rFonts w:ascii="Times New Roman" w:hAnsi="Times New Roman"/>
                <w:b/>
                <w:color w:val="000000"/>
                <w:sz w:val="24"/>
              </w:rPr>
              <w:t>Всего</w:t>
            </w:r>
          </w:p>
        </w:tc>
        <w:tc>
          <w:tcPr>
            <w:tcW w:w="1841" w:type="dxa"/>
            <w:vMerge w:val="restart"/>
            <w:tcMar>
              <w:top w:w="50" w:type="dxa"/>
              <w:left w:w="100" w:type="dxa"/>
            </w:tcMar>
            <w:vAlign w:val="center"/>
          </w:tcPr>
          <w:p w:rsidR="00022108" w:rsidRDefault="00022108" w:rsidP="00022108">
            <w:pPr>
              <w:spacing w:after="0"/>
            </w:pPr>
            <w:r>
              <w:rPr>
                <w:rFonts w:ascii="Times New Roman" w:hAnsi="Times New Roman"/>
                <w:b/>
                <w:color w:val="000000"/>
                <w:sz w:val="24"/>
              </w:rPr>
              <w:t>Контрольные работы</w:t>
            </w:r>
          </w:p>
        </w:tc>
        <w:tc>
          <w:tcPr>
            <w:tcW w:w="1914" w:type="dxa"/>
            <w:vMerge w:val="restart"/>
            <w:tcMar>
              <w:top w:w="50" w:type="dxa"/>
              <w:left w:w="100" w:type="dxa"/>
            </w:tcMar>
            <w:vAlign w:val="center"/>
          </w:tcPr>
          <w:p w:rsidR="00022108" w:rsidRDefault="00022108" w:rsidP="00022108">
            <w:pPr>
              <w:spacing w:after="0"/>
            </w:pPr>
            <w:r>
              <w:rPr>
                <w:rFonts w:ascii="Times New Roman" w:hAnsi="Times New Roman"/>
                <w:b/>
                <w:color w:val="000000"/>
                <w:sz w:val="24"/>
              </w:rPr>
              <w:t>Практические работы</w:t>
            </w:r>
          </w:p>
        </w:tc>
        <w:tc>
          <w:tcPr>
            <w:tcW w:w="2454" w:type="dxa"/>
            <w:gridSpan w:val="2"/>
            <w:vMerge/>
            <w:tcMar>
              <w:top w:w="50" w:type="dxa"/>
              <w:left w:w="100" w:type="dxa"/>
            </w:tcMar>
          </w:tcPr>
          <w:p w:rsidR="00022108" w:rsidRDefault="00022108"/>
        </w:tc>
      </w:tr>
      <w:tr w:rsidR="00022108" w:rsidTr="00022108">
        <w:trPr>
          <w:trHeight w:val="144"/>
          <w:tblCellSpacing w:w="20" w:type="nil"/>
        </w:trPr>
        <w:tc>
          <w:tcPr>
            <w:tcW w:w="552" w:type="dxa"/>
            <w:vMerge/>
            <w:tcMar>
              <w:top w:w="50" w:type="dxa"/>
              <w:left w:w="100" w:type="dxa"/>
            </w:tcMar>
          </w:tcPr>
          <w:p w:rsidR="00022108" w:rsidRDefault="00022108"/>
        </w:tc>
        <w:tc>
          <w:tcPr>
            <w:tcW w:w="7345" w:type="dxa"/>
            <w:vMerge/>
            <w:tcMar>
              <w:top w:w="50" w:type="dxa"/>
              <w:left w:w="100" w:type="dxa"/>
            </w:tcMar>
          </w:tcPr>
          <w:p w:rsidR="00022108" w:rsidRDefault="00022108"/>
        </w:tc>
        <w:tc>
          <w:tcPr>
            <w:tcW w:w="811" w:type="dxa"/>
            <w:vMerge/>
            <w:tcMar>
              <w:top w:w="50" w:type="dxa"/>
              <w:left w:w="100" w:type="dxa"/>
            </w:tcMar>
            <w:vAlign w:val="center"/>
          </w:tcPr>
          <w:p w:rsidR="00022108" w:rsidRDefault="00022108" w:rsidP="00022108">
            <w:pPr>
              <w:spacing w:after="0"/>
              <w:rPr>
                <w:rFonts w:ascii="Times New Roman" w:hAnsi="Times New Roman"/>
                <w:b/>
                <w:color w:val="000000"/>
                <w:sz w:val="24"/>
              </w:rPr>
            </w:pPr>
          </w:p>
        </w:tc>
        <w:tc>
          <w:tcPr>
            <w:tcW w:w="1841" w:type="dxa"/>
            <w:vMerge/>
            <w:tcMar>
              <w:top w:w="50" w:type="dxa"/>
              <w:left w:w="100" w:type="dxa"/>
            </w:tcMar>
            <w:vAlign w:val="center"/>
          </w:tcPr>
          <w:p w:rsidR="00022108" w:rsidRDefault="00022108" w:rsidP="00022108">
            <w:pPr>
              <w:spacing w:after="0"/>
              <w:rPr>
                <w:rFonts w:ascii="Times New Roman" w:hAnsi="Times New Roman"/>
                <w:b/>
                <w:color w:val="000000"/>
                <w:sz w:val="24"/>
              </w:rPr>
            </w:pPr>
          </w:p>
        </w:tc>
        <w:tc>
          <w:tcPr>
            <w:tcW w:w="1914" w:type="dxa"/>
            <w:vMerge/>
            <w:tcMar>
              <w:top w:w="50" w:type="dxa"/>
              <w:left w:w="100" w:type="dxa"/>
            </w:tcMar>
            <w:vAlign w:val="center"/>
          </w:tcPr>
          <w:p w:rsidR="00022108" w:rsidRDefault="00022108" w:rsidP="00022108">
            <w:pPr>
              <w:spacing w:after="0"/>
              <w:rPr>
                <w:rFonts w:ascii="Times New Roman" w:hAnsi="Times New Roman"/>
                <w:b/>
                <w:color w:val="000000"/>
                <w:sz w:val="24"/>
              </w:rPr>
            </w:pPr>
          </w:p>
        </w:tc>
        <w:tc>
          <w:tcPr>
            <w:tcW w:w="0" w:type="auto"/>
            <w:tcMar>
              <w:top w:w="50" w:type="dxa"/>
              <w:left w:w="100" w:type="dxa"/>
            </w:tcMar>
          </w:tcPr>
          <w:p w:rsidR="00022108" w:rsidRPr="00022108" w:rsidRDefault="00022108">
            <w:pPr>
              <w:rPr>
                <w:rFonts w:ascii="Times New Roman" w:hAnsi="Times New Roman" w:cs="Times New Roman"/>
                <w:sz w:val="24"/>
                <w:szCs w:val="24"/>
                <w:lang w:val="ru-RU"/>
              </w:rPr>
            </w:pPr>
            <w:r w:rsidRPr="00022108">
              <w:rPr>
                <w:rFonts w:ascii="Times New Roman" w:hAnsi="Times New Roman" w:cs="Times New Roman"/>
                <w:sz w:val="24"/>
                <w:szCs w:val="24"/>
                <w:lang w:val="ru-RU"/>
              </w:rPr>
              <w:t>план</w:t>
            </w:r>
          </w:p>
        </w:tc>
        <w:tc>
          <w:tcPr>
            <w:tcW w:w="1242" w:type="dxa"/>
          </w:tcPr>
          <w:p w:rsidR="00022108" w:rsidRPr="00022108" w:rsidRDefault="00022108">
            <w:pPr>
              <w:rPr>
                <w:rFonts w:ascii="Times New Roman" w:hAnsi="Times New Roman" w:cs="Times New Roman"/>
                <w:sz w:val="24"/>
                <w:szCs w:val="24"/>
                <w:lang w:val="ru-RU"/>
              </w:rPr>
            </w:pPr>
            <w:r w:rsidRPr="00022108">
              <w:rPr>
                <w:rFonts w:ascii="Times New Roman" w:hAnsi="Times New Roman" w:cs="Times New Roman"/>
                <w:sz w:val="24"/>
                <w:szCs w:val="24"/>
                <w:lang w:val="ru-RU"/>
              </w:rPr>
              <w:t>факт</w:t>
            </w: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Простейшие геометрические объекты</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Многоугольник, ломаная</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Смежные и вертикальные углы</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Стартовая диагностика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Смежные и вертикальные углы</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Смежные и вертикальные углы</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7</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Смежные и вертикальные углы. Математический диктант</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8</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Смежные и вертикальные углы</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9</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Измерение линейных и угловых величин, вычисление отрезков и углов. </w:t>
            </w:r>
            <w:r>
              <w:rPr>
                <w:rFonts w:ascii="Times New Roman" w:hAnsi="Times New Roman"/>
                <w:color w:val="000000"/>
                <w:sz w:val="24"/>
              </w:rPr>
              <w:t>Тестирование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10</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Измерение линейных и угловых величин, вычисление отрезков и углов</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11</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Измерение линейных и угловых величин, вычисление отрезков и углов. </w:t>
            </w:r>
            <w:r>
              <w:rPr>
                <w:rFonts w:ascii="Times New Roman" w:hAnsi="Times New Roman"/>
                <w:color w:val="000000"/>
                <w:sz w:val="24"/>
              </w:rPr>
              <w:t>Тестирование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12</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Измерение линейных и угловых величин, вычисление отрезков и углов</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13</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Периметр и площадь фигур, составленных из прямоугольников</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14</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Периметр и площадь фигур, составленных из прямоугольников. </w:t>
            </w:r>
            <w:r>
              <w:rPr>
                <w:rFonts w:ascii="Times New Roman" w:hAnsi="Times New Roman"/>
                <w:color w:val="000000"/>
                <w:sz w:val="24"/>
              </w:rPr>
              <w:t>Самостоятельная работа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15</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Понятие о равных треугольниках и первичные представления о равных фигурах</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16</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Три признака равенства треугольников</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17</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Три признака равенства треугольников</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18</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Три признака равенства треугольников. Тестирование</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lastRenderedPageBreak/>
              <w:t>19</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Три признака равенства треугольников</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20</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Три признака равенства треугольников</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21</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Три признака равенства треугольников. Самостоятельная работа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22</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Признаки равенства прямоугольных треугольников</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23</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Признаки равенства прямоугольных треугольников</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24</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Свойство медианы прямоугольного треугольника, проведённой к гипотенузе. </w:t>
            </w:r>
            <w:r>
              <w:rPr>
                <w:rFonts w:ascii="Times New Roman" w:hAnsi="Times New Roman"/>
                <w:color w:val="000000"/>
                <w:sz w:val="24"/>
              </w:rPr>
              <w:t>Математический диктант</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25</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Свойство медианы прямоугольного треугольника, проведённой к гипотенузе</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26</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Равнобедренные и равносторонние треугольники</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27</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Признаки и свойства равнобедренного треугольника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28</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Признаки и свойства равнобедренного треугольника. </w:t>
            </w:r>
            <w:r>
              <w:rPr>
                <w:rFonts w:ascii="Times New Roman" w:hAnsi="Times New Roman"/>
                <w:color w:val="000000"/>
                <w:sz w:val="24"/>
              </w:rPr>
              <w:t>Самостоятельная работа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29</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Признаки и свойства равнобедренного треугольника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30</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Неравенства в геометрии</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31</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Неравенства в геометрии. Самостоятельная работа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32</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Неравенства в геометрии</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33</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Неравенства в геометрии</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34</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Прямоугольный треугольник с углом в 30°</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35</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Прямоугольный треугольник с углом в 30°</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36</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Контрольная работа по теме "Треугольники"</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37</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Параллельные прямые, их свойства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38</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Пятый постулат Евклида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39</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40</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Pr>
                <w:rFonts w:ascii="Times New Roman" w:hAnsi="Times New Roman"/>
                <w:color w:val="000000"/>
                <w:sz w:val="24"/>
              </w:rPr>
              <w:t>Тестирование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41</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lastRenderedPageBreak/>
              <w:t>42</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43</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r>
              <w:rPr>
                <w:rFonts w:ascii="Times New Roman" w:hAnsi="Times New Roman"/>
                <w:color w:val="000000"/>
                <w:sz w:val="24"/>
              </w:rPr>
              <w:t>Самостоятельная работа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44</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45</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прямой. </w:t>
            </w:r>
            <w:r>
              <w:rPr>
                <w:rFonts w:ascii="Times New Roman" w:hAnsi="Times New Roman"/>
                <w:color w:val="000000"/>
                <w:sz w:val="24"/>
              </w:rPr>
              <w:t>Математический диктант</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46</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Сумма углов треугольника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47</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Сумма углов треугольника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48</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Внешние углы треугольника. Самостоятельная работа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49</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Внешние углы треугольника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50</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Контрольная работа по теме "Параллельные прямые, сумма углов треугольника"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51</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Окружность, хорды и диаметр, их свойства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52</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Касательная к окружности. Тестирование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53</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Окружность, вписанная в угол</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54</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Окружность, вписанная в угол</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55</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Понятие о ГМТ, применение в задачах</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56</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Понятие о ГМТ, применение в задачах</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57</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Биссектриса и серединный перпендикуляр как геометрические места точек. </w:t>
            </w:r>
            <w:r>
              <w:rPr>
                <w:rFonts w:ascii="Times New Roman" w:hAnsi="Times New Roman"/>
                <w:color w:val="000000"/>
                <w:sz w:val="24"/>
              </w:rPr>
              <w:t>Тестирование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58</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Окружность, описанная около треугольника</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59</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Окружность, описанная около треугольника. Математический диктант</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60</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Окружность, вписанная в треугольник</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61</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Окружность, вписанная в треугольник. Самостоятельная работа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62</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Простейшие задачи на построение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63</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Простейшие задачи на построение</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lastRenderedPageBreak/>
              <w:t>64</w:t>
            </w:r>
          </w:p>
        </w:tc>
        <w:tc>
          <w:tcPr>
            <w:tcW w:w="7345" w:type="dxa"/>
            <w:tcMar>
              <w:top w:w="50" w:type="dxa"/>
              <w:left w:w="100" w:type="dxa"/>
            </w:tcMar>
            <w:vAlign w:val="center"/>
          </w:tcPr>
          <w:p w:rsidR="00022108" w:rsidRDefault="00022108" w:rsidP="00022108">
            <w:pPr>
              <w:spacing w:after="0"/>
            </w:pPr>
            <w:r w:rsidRPr="0002210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65</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Повторение и обобщение знаний основных понятий и методов курса 7 класса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66</w:t>
            </w:r>
          </w:p>
        </w:tc>
        <w:tc>
          <w:tcPr>
            <w:tcW w:w="7345" w:type="dxa"/>
            <w:tcMar>
              <w:top w:w="50" w:type="dxa"/>
              <w:left w:w="100" w:type="dxa"/>
            </w:tcMar>
            <w:vAlign w:val="center"/>
          </w:tcPr>
          <w:p w:rsidR="00022108" w:rsidRDefault="00022108" w:rsidP="00022108">
            <w:pPr>
              <w:spacing w:after="0"/>
            </w:pPr>
            <w:r>
              <w:rPr>
                <w:rFonts w:ascii="Times New Roman" w:hAnsi="Times New Roman"/>
                <w:color w:val="000000"/>
                <w:sz w:val="24"/>
              </w:rPr>
              <w:t>Аттестационная работа (зачет)</w:t>
            </w:r>
          </w:p>
        </w:tc>
        <w:tc>
          <w:tcPr>
            <w:tcW w:w="81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2108" w:rsidRDefault="00022108">
            <w:pPr>
              <w:spacing w:after="0"/>
              <w:ind w:left="135"/>
              <w:jc w:val="center"/>
            </w:pPr>
            <w:r>
              <w:rPr>
                <w:rFonts w:ascii="Times New Roman" w:hAnsi="Times New Roman"/>
                <w:color w:val="000000"/>
                <w:sz w:val="24"/>
              </w:rPr>
              <w:t xml:space="preserve"> 1 </w:t>
            </w: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67</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Повторение и обобщение знаний основных понятий и методов курса 7 класса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552" w:type="dxa"/>
            <w:tcMar>
              <w:top w:w="50" w:type="dxa"/>
              <w:left w:w="100" w:type="dxa"/>
            </w:tcMar>
            <w:vAlign w:val="center"/>
          </w:tcPr>
          <w:p w:rsidR="00022108" w:rsidRDefault="00022108">
            <w:pPr>
              <w:spacing w:after="0"/>
            </w:pPr>
            <w:r>
              <w:rPr>
                <w:rFonts w:ascii="Times New Roman" w:hAnsi="Times New Roman"/>
                <w:color w:val="000000"/>
                <w:sz w:val="24"/>
              </w:rPr>
              <w:t>68</w:t>
            </w:r>
          </w:p>
        </w:tc>
        <w:tc>
          <w:tcPr>
            <w:tcW w:w="7345" w:type="dxa"/>
            <w:tcMar>
              <w:top w:w="50" w:type="dxa"/>
              <w:left w:w="100" w:type="dxa"/>
            </w:tcMar>
            <w:vAlign w:val="center"/>
          </w:tcPr>
          <w:p w:rsidR="00022108" w:rsidRPr="00022108" w:rsidRDefault="00022108" w:rsidP="00022108">
            <w:pPr>
              <w:spacing w:after="0"/>
              <w:rPr>
                <w:lang w:val="ru-RU"/>
              </w:rPr>
            </w:pPr>
            <w:r w:rsidRPr="00022108">
              <w:rPr>
                <w:rFonts w:ascii="Times New Roman" w:hAnsi="Times New Roman"/>
                <w:color w:val="000000"/>
                <w:sz w:val="24"/>
                <w:lang w:val="ru-RU"/>
              </w:rPr>
              <w:t>Повторение и обобщение знаний основных понятий и методов курса 7 класса</w:t>
            </w:r>
          </w:p>
        </w:tc>
        <w:tc>
          <w:tcPr>
            <w:tcW w:w="811" w:type="dxa"/>
            <w:tcMar>
              <w:top w:w="50" w:type="dxa"/>
              <w:left w:w="100" w:type="dxa"/>
            </w:tcMar>
            <w:vAlign w:val="center"/>
          </w:tcPr>
          <w:p w:rsidR="00022108" w:rsidRDefault="00022108">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2108" w:rsidRDefault="00022108">
            <w:pPr>
              <w:spacing w:after="0"/>
              <w:ind w:left="135"/>
              <w:jc w:val="center"/>
            </w:pPr>
          </w:p>
        </w:tc>
        <w:tc>
          <w:tcPr>
            <w:tcW w:w="1914" w:type="dxa"/>
            <w:tcMar>
              <w:top w:w="50" w:type="dxa"/>
              <w:left w:w="100" w:type="dxa"/>
            </w:tcMar>
            <w:vAlign w:val="center"/>
          </w:tcPr>
          <w:p w:rsidR="00022108" w:rsidRDefault="00022108">
            <w:pPr>
              <w:spacing w:after="0"/>
              <w:ind w:left="135"/>
              <w:jc w:val="center"/>
            </w:pPr>
          </w:p>
        </w:tc>
        <w:tc>
          <w:tcPr>
            <w:tcW w:w="1212" w:type="dxa"/>
            <w:tcMar>
              <w:top w:w="50" w:type="dxa"/>
              <w:left w:w="100" w:type="dxa"/>
            </w:tcMar>
            <w:vAlign w:val="center"/>
          </w:tcPr>
          <w:p w:rsidR="00022108" w:rsidRDefault="00022108">
            <w:pPr>
              <w:spacing w:after="0"/>
              <w:ind w:left="135"/>
            </w:pPr>
          </w:p>
        </w:tc>
        <w:tc>
          <w:tcPr>
            <w:tcW w:w="1242" w:type="dxa"/>
            <w:vAlign w:val="center"/>
          </w:tcPr>
          <w:p w:rsidR="00022108" w:rsidRDefault="00022108">
            <w:pPr>
              <w:spacing w:after="0"/>
              <w:ind w:left="135"/>
            </w:pPr>
          </w:p>
        </w:tc>
      </w:tr>
      <w:tr w:rsidR="00022108" w:rsidRPr="00022108" w:rsidTr="00022108">
        <w:trPr>
          <w:trHeight w:val="144"/>
          <w:tblCellSpacing w:w="20" w:type="nil"/>
        </w:trPr>
        <w:tc>
          <w:tcPr>
            <w:tcW w:w="7897" w:type="dxa"/>
            <w:gridSpan w:val="2"/>
            <w:tcMar>
              <w:top w:w="50" w:type="dxa"/>
              <w:left w:w="100" w:type="dxa"/>
            </w:tcMar>
            <w:vAlign w:val="center"/>
          </w:tcPr>
          <w:p w:rsidR="00022108" w:rsidRPr="00022108" w:rsidRDefault="00022108">
            <w:pPr>
              <w:spacing w:after="0"/>
              <w:ind w:left="135"/>
              <w:rPr>
                <w:rFonts w:ascii="Times New Roman" w:hAnsi="Times New Roman"/>
                <w:color w:val="000000"/>
                <w:sz w:val="24"/>
                <w:lang w:val="ru-RU"/>
              </w:rPr>
            </w:pPr>
            <w:r w:rsidRPr="00022108">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022108" w:rsidRPr="00022108" w:rsidRDefault="00022108">
            <w:pPr>
              <w:spacing w:after="0"/>
              <w:ind w:left="135"/>
              <w:jc w:val="center"/>
              <w:rPr>
                <w:rFonts w:ascii="Times New Roman" w:hAnsi="Times New Roman"/>
                <w:color w:val="000000"/>
                <w:sz w:val="24"/>
                <w:lang w:val="ru-RU"/>
              </w:rPr>
            </w:pPr>
            <w:r>
              <w:rPr>
                <w:rFonts w:ascii="Times New Roman" w:hAnsi="Times New Roman"/>
                <w:color w:val="000000"/>
                <w:sz w:val="24"/>
              </w:rPr>
              <w:t>68</w:t>
            </w:r>
          </w:p>
        </w:tc>
        <w:tc>
          <w:tcPr>
            <w:tcW w:w="1841" w:type="dxa"/>
            <w:tcMar>
              <w:top w:w="50" w:type="dxa"/>
              <w:left w:w="100" w:type="dxa"/>
            </w:tcMar>
            <w:vAlign w:val="center"/>
          </w:tcPr>
          <w:p w:rsidR="00022108" w:rsidRPr="00022108" w:rsidRDefault="00022108">
            <w:pPr>
              <w:spacing w:after="0"/>
              <w:ind w:left="135"/>
              <w:jc w:val="center"/>
              <w:rPr>
                <w:lang w:val="ru-RU"/>
              </w:rPr>
            </w:pPr>
            <w:r>
              <w:rPr>
                <w:rFonts w:ascii="Times New Roman" w:hAnsi="Times New Roman"/>
                <w:color w:val="000000"/>
                <w:sz w:val="24"/>
              </w:rPr>
              <w:t>5</w:t>
            </w:r>
          </w:p>
        </w:tc>
        <w:tc>
          <w:tcPr>
            <w:tcW w:w="1914" w:type="dxa"/>
            <w:tcMar>
              <w:top w:w="50" w:type="dxa"/>
              <w:left w:w="100" w:type="dxa"/>
            </w:tcMar>
            <w:vAlign w:val="center"/>
          </w:tcPr>
          <w:p w:rsidR="00022108" w:rsidRPr="00022108" w:rsidRDefault="00022108">
            <w:pPr>
              <w:spacing w:after="0"/>
              <w:ind w:left="135"/>
              <w:jc w:val="center"/>
              <w:rPr>
                <w:lang w:val="ru-RU"/>
              </w:rPr>
            </w:pPr>
            <w:r>
              <w:rPr>
                <w:rFonts w:ascii="Times New Roman" w:hAnsi="Times New Roman"/>
                <w:color w:val="000000"/>
                <w:sz w:val="24"/>
              </w:rPr>
              <w:t>0</w:t>
            </w:r>
          </w:p>
        </w:tc>
        <w:tc>
          <w:tcPr>
            <w:tcW w:w="1212" w:type="dxa"/>
            <w:tcMar>
              <w:top w:w="50" w:type="dxa"/>
              <w:left w:w="100" w:type="dxa"/>
            </w:tcMar>
            <w:vAlign w:val="center"/>
          </w:tcPr>
          <w:p w:rsidR="00022108" w:rsidRPr="00022108" w:rsidRDefault="00022108">
            <w:pPr>
              <w:spacing w:after="0"/>
              <w:ind w:left="135"/>
              <w:rPr>
                <w:lang w:val="ru-RU"/>
              </w:rPr>
            </w:pPr>
          </w:p>
        </w:tc>
        <w:tc>
          <w:tcPr>
            <w:tcW w:w="1242" w:type="dxa"/>
            <w:vAlign w:val="center"/>
          </w:tcPr>
          <w:p w:rsidR="00022108" w:rsidRPr="00022108" w:rsidRDefault="00022108">
            <w:pPr>
              <w:spacing w:after="0"/>
              <w:ind w:left="135"/>
              <w:rPr>
                <w:lang w:val="ru-RU"/>
              </w:rPr>
            </w:pPr>
          </w:p>
        </w:tc>
      </w:tr>
    </w:tbl>
    <w:p w:rsidR="00386FE9" w:rsidRDefault="00386FE9">
      <w:pPr>
        <w:sectPr w:rsidR="00386FE9" w:rsidSect="00022108">
          <w:pgSz w:w="16383" w:h="11906" w:orient="landscape"/>
          <w:pgMar w:top="426" w:right="648" w:bottom="568" w:left="709" w:header="720" w:footer="720" w:gutter="0"/>
          <w:cols w:space="720"/>
        </w:sectPr>
      </w:pPr>
    </w:p>
    <w:p w:rsidR="00386FE9" w:rsidRDefault="00DC743F">
      <w:pPr>
        <w:spacing w:after="0"/>
        <w:ind w:left="120"/>
      </w:pPr>
      <w:r>
        <w:rPr>
          <w:rFonts w:ascii="Times New Roman" w:hAnsi="Times New Roman"/>
          <w:b/>
          <w:color w:val="000000"/>
          <w:sz w:val="28"/>
        </w:rPr>
        <w:lastRenderedPageBreak/>
        <w:t xml:space="preserve"> 8 КЛАСС </w:t>
      </w:r>
    </w:p>
    <w:tbl>
      <w:tblPr>
        <w:tblW w:w="150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7345"/>
        <w:gridCol w:w="850"/>
        <w:gridCol w:w="1706"/>
        <w:gridCol w:w="1775"/>
        <w:gridCol w:w="1335"/>
        <w:gridCol w:w="1468"/>
      </w:tblGrid>
      <w:tr w:rsidR="002F1F53" w:rsidTr="002F1F53">
        <w:trPr>
          <w:trHeight w:val="144"/>
          <w:tblCellSpacing w:w="20" w:type="nil"/>
        </w:trPr>
        <w:tc>
          <w:tcPr>
            <w:tcW w:w="552" w:type="dxa"/>
            <w:vMerge w:val="restart"/>
            <w:tcMar>
              <w:top w:w="50" w:type="dxa"/>
              <w:left w:w="100" w:type="dxa"/>
            </w:tcMar>
            <w:vAlign w:val="center"/>
          </w:tcPr>
          <w:p w:rsidR="002F1F53" w:rsidRDefault="002F1F53" w:rsidP="002F1F53">
            <w:pPr>
              <w:spacing w:after="0"/>
            </w:pPr>
            <w:r>
              <w:rPr>
                <w:rFonts w:ascii="Times New Roman" w:hAnsi="Times New Roman"/>
                <w:b/>
                <w:color w:val="000000"/>
                <w:sz w:val="24"/>
              </w:rPr>
              <w:t>№ п/п</w:t>
            </w:r>
          </w:p>
        </w:tc>
        <w:tc>
          <w:tcPr>
            <w:tcW w:w="7345" w:type="dxa"/>
            <w:vMerge w:val="restart"/>
            <w:tcMar>
              <w:top w:w="50" w:type="dxa"/>
              <w:left w:w="100" w:type="dxa"/>
            </w:tcMar>
            <w:vAlign w:val="center"/>
          </w:tcPr>
          <w:p w:rsidR="002F1F53" w:rsidRDefault="002F1F53" w:rsidP="002F1F53">
            <w:pPr>
              <w:spacing w:after="0"/>
              <w:jc w:val="center"/>
            </w:pPr>
            <w:r>
              <w:rPr>
                <w:rFonts w:ascii="Times New Roman" w:hAnsi="Times New Roman"/>
                <w:b/>
                <w:color w:val="000000"/>
                <w:sz w:val="24"/>
              </w:rPr>
              <w:t>Тема урока</w:t>
            </w:r>
          </w:p>
        </w:tc>
        <w:tc>
          <w:tcPr>
            <w:tcW w:w="4331" w:type="dxa"/>
            <w:gridSpan w:val="3"/>
            <w:tcMar>
              <w:top w:w="50" w:type="dxa"/>
              <w:left w:w="100" w:type="dxa"/>
            </w:tcMar>
          </w:tcPr>
          <w:p w:rsidR="002F1F53" w:rsidRDefault="002F1F53" w:rsidP="002F1F53">
            <w:pPr>
              <w:spacing w:after="0"/>
              <w:jc w:val="center"/>
            </w:pPr>
            <w:r>
              <w:rPr>
                <w:rFonts w:ascii="Times New Roman" w:hAnsi="Times New Roman"/>
                <w:b/>
                <w:color w:val="000000"/>
                <w:sz w:val="24"/>
              </w:rPr>
              <w:t>Количество часов</w:t>
            </w:r>
          </w:p>
        </w:tc>
        <w:tc>
          <w:tcPr>
            <w:tcW w:w="2803" w:type="dxa"/>
            <w:gridSpan w:val="2"/>
            <w:tcMar>
              <w:top w:w="50" w:type="dxa"/>
              <w:left w:w="100" w:type="dxa"/>
            </w:tcMar>
            <w:vAlign w:val="center"/>
          </w:tcPr>
          <w:p w:rsidR="002F1F53" w:rsidRDefault="002F1F53" w:rsidP="002F1F53">
            <w:pPr>
              <w:spacing w:after="0"/>
            </w:pPr>
            <w:r>
              <w:rPr>
                <w:rFonts w:ascii="Times New Roman" w:hAnsi="Times New Roman"/>
                <w:b/>
                <w:color w:val="000000"/>
                <w:sz w:val="24"/>
              </w:rPr>
              <w:t>Д</w:t>
            </w:r>
            <w:r>
              <w:rPr>
                <w:rFonts w:ascii="Times New Roman" w:hAnsi="Times New Roman"/>
                <w:b/>
                <w:color w:val="000000"/>
                <w:sz w:val="24"/>
                <w:lang w:val="ru-RU"/>
              </w:rPr>
              <w:t>а</w:t>
            </w:r>
            <w:r>
              <w:rPr>
                <w:rFonts w:ascii="Times New Roman" w:hAnsi="Times New Roman"/>
                <w:b/>
                <w:color w:val="000000"/>
                <w:sz w:val="24"/>
              </w:rPr>
              <w:t xml:space="preserve">та изучения </w:t>
            </w:r>
          </w:p>
        </w:tc>
      </w:tr>
      <w:tr w:rsidR="002F1F53" w:rsidTr="002F1F53">
        <w:trPr>
          <w:trHeight w:val="509"/>
          <w:tblCellSpacing w:w="20" w:type="nil"/>
        </w:trPr>
        <w:tc>
          <w:tcPr>
            <w:tcW w:w="552" w:type="dxa"/>
            <w:vMerge/>
            <w:tcMar>
              <w:top w:w="50" w:type="dxa"/>
              <w:left w:w="100" w:type="dxa"/>
            </w:tcMar>
          </w:tcPr>
          <w:p w:rsidR="002F1F53" w:rsidRDefault="002F1F53"/>
        </w:tc>
        <w:tc>
          <w:tcPr>
            <w:tcW w:w="7345" w:type="dxa"/>
            <w:vMerge/>
            <w:tcMar>
              <w:top w:w="50" w:type="dxa"/>
              <w:left w:w="100" w:type="dxa"/>
            </w:tcMar>
          </w:tcPr>
          <w:p w:rsidR="002F1F53" w:rsidRDefault="002F1F53"/>
        </w:tc>
        <w:tc>
          <w:tcPr>
            <w:tcW w:w="850" w:type="dxa"/>
            <w:vMerge w:val="restart"/>
            <w:tcMar>
              <w:top w:w="50" w:type="dxa"/>
              <w:left w:w="100" w:type="dxa"/>
            </w:tcMar>
            <w:vAlign w:val="center"/>
          </w:tcPr>
          <w:p w:rsidR="002F1F53" w:rsidRDefault="002F1F53" w:rsidP="002F1F53">
            <w:pPr>
              <w:spacing w:after="0"/>
            </w:pPr>
            <w:r>
              <w:rPr>
                <w:rFonts w:ascii="Times New Roman" w:hAnsi="Times New Roman"/>
                <w:b/>
                <w:color w:val="000000"/>
                <w:sz w:val="24"/>
              </w:rPr>
              <w:t>Всего</w:t>
            </w:r>
          </w:p>
        </w:tc>
        <w:tc>
          <w:tcPr>
            <w:tcW w:w="1706" w:type="dxa"/>
            <w:vMerge w:val="restart"/>
            <w:tcMar>
              <w:top w:w="50" w:type="dxa"/>
              <w:left w:w="100" w:type="dxa"/>
            </w:tcMar>
            <w:vAlign w:val="center"/>
          </w:tcPr>
          <w:p w:rsidR="002F1F53" w:rsidRDefault="002F1F53" w:rsidP="002F1F53">
            <w:pPr>
              <w:spacing w:after="0"/>
            </w:pPr>
            <w:r>
              <w:rPr>
                <w:rFonts w:ascii="Times New Roman" w:hAnsi="Times New Roman"/>
                <w:b/>
                <w:color w:val="000000"/>
                <w:sz w:val="24"/>
              </w:rPr>
              <w:t>Контрольные работы</w:t>
            </w:r>
          </w:p>
        </w:tc>
        <w:tc>
          <w:tcPr>
            <w:tcW w:w="1775" w:type="dxa"/>
            <w:vMerge w:val="restart"/>
            <w:tcMar>
              <w:top w:w="50" w:type="dxa"/>
              <w:left w:w="100" w:type="dxa"/>
            </w:tcMar>
            <w:vAlign w:val="center"/>
          </w:tcPr>
          <w:p w:rsidR="002F1F53" w:rsidRDefault="002F1F53" w:rsidP="002F1F53">
            <w:pPr>
              <w:spacing w:after="0"/>
            </w:pPr>
            <w:r>
              <w:rPr>
                <w:rFonts w:ascii="Times New Roman" w:hAnsi="Times New Roman"/>
                <w:b/>
                <w:color w:val="000000"/>
                <w:sz w:val="24"/>
              </w:rPr>
              <w:t>Практические работы</w:t>
            </w:r>
          </w:p>
        </w:tc>
        <w:tc>
          <w:tcPr>
            <w:tcW w:w="2803" w:type="dxa"/>
            <w:gridSpan w:val="2"/>
            <w:tcMar>
              <w:top w:w="50" w:type="dxa"/>
              <w:left w:w="100" w:type="dxa"/>
            </w:tcMar>
          </w:tcPr>
          <w:p w:rsidR="002F1F53" w:rsidRDefault="002F1F53"/>
        </w:tc>
      </w:tr>
      <w:tr w:rsidR="002F1F53" w:rsidTr="002F1F53">
        <w:trPr>
          <w:trHeight w:val="144"/>
          <w:tblCellSpacing w:w="20" w:type="nil"/>
        </w:trPr>
        <w:tc>
          <w:tcPr>
            <w:tcW w:w="552" w:type="dxa"/>
            <w:vMerge/>
            <w:tcMar>
              <w:top w:w="50" w:type="dxa"/>
              <w:left w:w="100" w:type="dxa"/>
            </w:tcMar>
          </w:tcPr>
          <w:p w:rsidR="002F1F53" w:rsidRDefault="002F1F53"/>
        </w:tc>
        <w:tc>
          <w:tcPr>
            <w:tcW w:w="7345" w:type="dxa"/>
            <w:vMerge/>
            <w:tcMar>
              <w:top w:w="50" w:type="dxa"/>
              <w:left w:w="100" w:type="dxa"/>
            </w:tcMar>
          </w:tcPr>
          <w:p w:rsidR="002F1F53" w:rsidRDefault="002F1F53"/>
        </w:tc>
        <w:tc>
          <w:tcPr>
            <w:tcW w:w="850" w:type="dxa"/>
            <w:vMerge/>
            <w:tcMar>
              <w:top w:w="50" w:type="dxa"/>
              <w:left w:w="100" w:type="dxa"/>
            </w:tcMar>
            <w:vAlign w:val="center"/>
          </w:tcPr>
          <w:p w:rsidR="002F1F53" w:rsidRDefault="002F1F53">
            <w:pPr>
              <w:spacing w:after="0"/>
              <w:ind w:left="135"/>
              <w:rPr>
                <w:rFonts w:ascii="Times New Roman" w:hAnsi="Times New Roman"/>
                <w:b/>
                <w:color w:val="000000"/>
                <w:sz w:val="24"/>
              </w:rPr>
            </w:pPr>
          </w:p>
        </w:tc>
        <w:tc>
          <w:tcPr>
            <w:tcW w:w="1706" w:type="dxa"/>
            <w:vMerge/>
            <w:tcMar>
              <w:top w:w="50" w:type="dxa"/>
              <w:left w:w="100" w:type="dxa"/>
            </w:tcMar>
            <w:vAlign w:val="center"/>
          </w:tcPr>
          <w:p w:rsidR="002F1F53" w:rsidRDefault="002F1F53">
            <w:pPr>
              <w:spacing w:after="0"/>
              <w:ind w:left="135"/>
              <w:rPr>
                <w:rFonts w:ascii="Times New Roman" w:hAnsi="Times New Roman"/>
                <w:b/>
                <w:color w:val="000000"/>
                <w:sz w:val="24"/>
              </w:rPr>
            </w:pPr>
          </w:p>
        </w:tc>
        <w:tc>
          <w:tcPr>
            <w:tcW w:w="1775" w:type="dxa"/>
            <w:vMerge/>
            <w:tcMar>
              <w:top w:w="50" w:type="dxa"/>
              <w:left w:w="100" w:type="dxa"/>
            </w:tcMar>
            <w:vAlign w:val="center"/>
          </w:tcPr>
          <w:p w:rsidR="002F1F53" w:rsidRDefault="002F1F53">
            <w:pPr>
              <w:spacing w:after="0"/>
              <w:ind w:left="135"/>
              <w:rPr>
                <w:rFonts w:ascii="Times New Roman" w:hAnsi="Times New Roman"/>
                <w:b/>
                <w:color w:val="000000"/>
                <w:sz w:val="24"/>
              </w:rPr>
            </w:pPr>
          </w:p>
        </w:tc>
        <w:tc>
          <w:tcPr>
            <w:tcW w:w="0" w:type="auto"/>
            <w:tcMar>
              <w:top w:w="50" w:type="dxa"/>
              <w:left w:w="100" w:type="dxa"/>
            </w:tcMar>
          </w:tcPr>
          <w:p w:rsidR="002F1F53" w:rsidRPr="002F1F53" w:rsidRDefault="002F1F53">
            <w:pPr>
              <w:rPr>
                <w:rFonts w:ascii="Times New Roman" w:hAnsi="Times New Roman" w:cs="Times New Roman"/>
                <w:sz w:val="24"/>
                <w:szCs w:val="24"/>
                <w:lang w:val="ru-RU"/>
              </w:rPr>
            </w:pPr>
            <w:r w:rsidRPr="002F1F53">
              <w:rPr>
                <w:rFonts w:ascii="Times New Roman" w:hAnsi="Times New Roman" w:cs="Times New Roman"/>
                <w:sz w:val="24"/>
                <w:szCs w:val="24"/>
                <w:lang w:val="ru-RU"/>
              </w:rPr>
              <w:t>план</w:t>
            </w:r>
          </w:p>
        </w:tc>
        <w:tc>
          <w:tcPr>
            <w:tcW w:w="1468" w:type="dxa"/>
          </w:tcPr>
          <w:p w:rsidR="002F1F53" w:rsidRPr="002F1F53" w:rsidRDefault="002F1F53">
            <w:pPr>
              <w:rPr>
                <w:rFonts w:ascii="Times New Roman" w:hAnsi="Times New Roman" w:cs="Times New Roman"/>
                <w:sz w:val="24"/>
                <w:szCs w:val="24"/>
                <w:lang w:val="ru-RU"/>
              </w:rPr>
            </w:pPr>
            <w:r w:rsidRPr="002F1F53">
              <w:rPr>
                <w:rFonts w:ascii="Times New Roman" w:hAnsi="Times New Roman" w:cs="Times New Roman"/>
                <w:sz w:val="24"/>
                <w:szCs w:val="24"/>
                <w:lang w:val="ru-RU"/>
              </w:rPr>
              <w:t>факт</w:t>
            </w: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Параллелограмм, его признаки и свойства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Параллелограмм, его признаки и свойства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Параллелограмм, его признаки и свойства. </w:t>
            </w:r>
            <w:r>
              <w:rPr>
                <w:rFonts w:ascii="Times New Roman" w:hAnsi="Times New Roman"/>
                <w:color w:val="000000"/>
                <w:sz w:val="24"/>
              </w:rPr>
              <w:t>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Трапеция</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Равнобокая и прямоугольная трапеции</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Равнобокая и прямоугольная трапеции. Самостоятельная работа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7</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8</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Частные случаи параллелограммов (прямоугольник, ромб, квадрат), их признаки и свойства. </w:t>
            </w:r>
            <w:r>
              <w:rPr>
                <w:rFonts w:ascii="Times New Roman" w:hAnsi="Times New Roman"/>
                <w:color w:val="000000"/>
                <w:sz w:val="24"/>
              </w:rPr>
              <w:t>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9</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10</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Метод удвоения медианы</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11</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Центральная симметрия</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Контрольная работа по теме "Четырёхугольники"</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13</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Теорема Фалеса и теорема о пропорциональных отрезках</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14</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Средняя линия треугольника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15</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Средняя линия треугольника. Математический диктант</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16</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Трапеция, её средняя линия</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17</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Трапеция, её средняя линия</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18</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Пропорциональные отрезки</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19</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Пропорциональные отрезки. 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20</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Центр масс в треугольнике</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21</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Подобные треугольники</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Три признака подобия треугольников. Тестирование</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lastRenderedPageBreak/>
              <w:t>23</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Три признака подобия треугольников</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24</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Три признака подобия треугольников. Самостоятельная работа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25</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Три признака подобия треугольников</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26</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Применение подобия при решении практических задач</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27</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Контрольная работа по теме "Подобные треугольники"</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28</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Свойства площадей геометрических фигур</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29</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30</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31</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Формулы для площади треугольника, параллелограмма. </w:t>
            </w:r>
            <w:r>
              <w:rPr>
                <w:rFonts w:ascii="Times New Roman" w:hAnsi="Times New Roman"/>
                <w:color w:val="000000"/>
                <w:sz w:val="24"/>
              </w:rPr>
              <w:t>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33</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34</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Вычисление площадей сложных фигур</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35</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Площади фигур на клетчатой бумаге. </w:t>
            </w:r>
            <w:r>
              <w:rPr>
                <w:rFonts w:ascii="Times New Roman" w:hAnsi="Times New Roman"/>
                <w:color w:val="000000"/>
                <w:sz w:val="24"/>
              </w:rPr>
              <w:t>Математический диктант</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36</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Площади подобных фигур</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37</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Площади подобных фигур</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38</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Задачи с практическим содержанием</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39</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Задачи с практическим содержанием. Самостоятельная работа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40</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Решение задач с помощью метода вспомогательной площади</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41</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Контрольная работа по теме "Площадь"</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43</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Теорема Пифагора и её применение. </w:t>
            </w:r>
            <w:r>
              <w:rPr>
                <w:rFonts w:ascii="Times New Roman" w:hAnsi="Times New Roman"/>
                <w:color w:val="000000"/>
                <w:sz w:val="24"/>
              </w:rPr>
              <w:t>Математический диктант</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44</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45</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Теорема Пифагора и её применение</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46</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Теорема Пифагора и её применение. </w:t>
            </w:r>
            <w:r>
              <w:rPr>
                <w:rFonts w:ascii="Times New Roman" w:hAnsi="Times New Roman"/>
                <w:color w:val="000000"/>
                <w:sz w:val="24"/>
              </w:rPr>
              <w:t>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47</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48</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Основное тригонометрическое тождество</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49</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Основное тригонометрическое тождество. Самостоятельная работа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lastRenderedPageBreak/>
              <w:t>50</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Основное тригонометрическое тождество</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51</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Контрольная работа по теме "Теорема Пифагора и начала тригонометрии"</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53</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Вписанные и центральные углы, угол между касательной и хордой. </w:t>
            </w:r>
            <w:r>
              <w:rPr>
                <w:rFonts w:ascii="Times New Roman" w:hAnsi="Times New Roman"/>
                <w:color w:val="000000"/>
                <w:sz w:val="24"/>
              </w:rPr>
              <w:t>Тестирование</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54</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55</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Углы между хордами и секущими</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56</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Углы между хордами и секущими. </w:t>
            </w:r>
            <w:r>
              <w:rPr>
                <w:rFonts w:ascii="Times New Roman" w:hAnsi="Times New Roman"/>
                <w:color w:val="000000"/>
                <w:sz w:val="24"/>
              </w:rPr>
              <w:t>Тестирование</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57</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58</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59</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Вписанные и описанные четырёхугольники, их признаки и свойства. </w:t>
            </w:r>
            <w:r>
              <w:rPr>
                <w:rFonts w:ascii="Times New Roman" w:hAnsi="Times New Roman"/>
                <w:color w:val="000000"/>
                <w:sz w:val="24"/>
              </w:rPr>
              <w:t>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60</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61</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Применение свойств вписанных и описанных четырёхугольников при решении геометрических задач. </w:t>
            </w:r>
            <w:r>
              <w:rPr>
                <w:rFonts w:ascii="Times New Roman" w:hAnsi="Times New Roman"/>
                <w:color w:val="000000"/>
                <w:sz w:val="24"/>
              </w:rPr>
              <w:t>Самостоятельная работа</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62</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Взаимное расположение двух окружностей, общие касательные</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63</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Касание окружностей</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64</w:t>
            </w:r>
          </w:p>
        </w:tc>
        <w:tc>
          <w:tcPr>
            <w:tcW w:w="7345" w:type="dxa"/>
            <w:tcMar>
              <w:top w:w="50" w:type="dxa"/>
              <w:left w:w="100" w:type="dxa"/>
            </w:tcMar>
            <w:vAlign w:val="center"/>
          </w:tcPr>
          <w:p w:rsidR="002F1F53" w:rsidRDefault="002F1F53" w:rsidP="002F1F53">
            <w:pPr>
              <w:spacing w:after="0"/>
            </w:pPr>
            <w:r w:rsidRPr="0002210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65</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66</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67</w:t>
            </w:r>
          </w:p>
        </w:tc>
        <w:tc>
          <w:tcPr>
            <w:tcW w:w="7345" w:type="dxa"/>
            <w:tcMar>
              <w:top w:w="50" w:type="dxa"/>
              <w:left w:w="100" w:type="dxa"/>
            </w:tcMar>
            <w:vAlign w:val="center"/>
          </w:tcPr>
          <w:p w:rsidR="002F1F53" w:rsidRDefault="002F1F53" w:rsidP="002F1F53">
            <w:pPr>
              <w:spacing w:after="0"/>
            </w:pPr>
            <w:r>
              <w:rPr>
                <w:rFonts w:ascii="Times New Roman" w:hAnsi="Times New Roman"/>
                <w:color w:val="000000"/>
                <w:sz w:val="24"/>
              </w:rPr>
              <w:t>Аттестационная работа (зачет)</w:t>
            </w:r>
          </w:p>
        </w:tc>
        <w:tc>
          <w:tcPr>
            <w:tcW w:w="850"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F1F53" w:rsidRDefault="002F1F5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552" w:type="dxa"/>
            <w:tcMar>
              <w:top w:w="50" w:type="dxa"/>
              <w:left w:w="100" w:type="dxa"/>
            </w:tcMar>
            <w:vAlign w:val="center"/>
          </w:tcPr>
          <w:p w:rsidR="002F1F53" w:rsidRDefault="002F1F53">
            <w:pPr>
              <w:spacing w:after="0"/>
            </w:pPr>
            <w:r>
              <w:rPr>
                <w:rFonts w:ascii="Times New Roman" w:hAnsi="Times New Roman"/>
                <w:color w:val="000000"/>
                <w:sz w:val="24"/>
              </w:rPr>
              <w:t>68</w:t>
            </w:r>
          </w:p>
        </w:tc>
        <w:tc>
          <w:tcPr>
            <w:tcW w:w="7345" w:type="dxa"/>
            <w:tcMar>
              <w:top w:w="50" w:type="dxa"/>
              <w:left w:w="100" w:type="dxa"/>
            </w:tcMar>
            <w:vAlign w:val="center"/>
          </w:tcPr>
          <w:p w:rsidR="002F1F53" w:rsidRPr="00022108" w:rsidRDefault="002F1F53" w:rsidP="002F1F53">
            <w:pPr>
              <w:spacing w:after="0"/>
              <w:rPr>
                <w:lang w:val="ru-RU"/>
              </w:rPr>
            </w:pPr>
            <w:r w:rsidRPr="00022108">
              <w:rPr>
                <w:rFonts w:ascii="Times New Roman" w:hAnsi="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rsidR="002F1F53" w:rsidRDefault="002F1F53">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2F1F53" w:rsidRDefault="002F1F53">
            <w:pPr>
              <w:spacing w:after="0"/>
              <w:ind w:left="135"/>
              <w:jc w:val="center"/>
            </w:pPr>
          </w:p>
        </w:tc>
        <w:tc>
          <w:tcPr>
            <w:tcW w:w="1775" w:type="dxa"/>
            <w:tcMar>
              <w:top w:w="50" w:type="dxa"/>
              <w:left w:w="100" w:type="dxa"/>
            </w:tcMar>
            <w:vAlign w:val="center"/>
          </w:tcPr>
          <w:p w:rsidR="002F1F53" w:rsidRDefault="002F1F53">
            <w:pPr>
              <w:spacing w:after="0"/>
              <w:ind w:left="135"/>
              <w:jc w:val="center"/>
            </w:pPr>
          </w:p>
        </w:tc>
        <w:tc>
          <w:tcPr>
            <w:tcW w:w="1335" w:type="dxa"/>
            <w:tcMar>
              <w:top w:w="50" w:type="dxa"/>
              <w:left w:w="100" w:type="dxa"/>
            </w:tcMar>
            <w:vAlign w:val="center"/>
          </w:tcPr>
          <w:p w:rsidR="002F1F53" w:rsidRDefault="002F1F53">
            <w:pPr>
              <w:spacing w:after="0"/>
              <w:ind w:left="135"/>
            </w:pPr>
          </w:p>
        </w:tc>
        <w:tc>
          <w:tcPr>
            <w:tcW w:w="1468" w:type="dxa"/>
            <w:vAlign w:val="center"/>
          </w:tcPr>
          <w:p w:rsidR="002F1F53" w:rsidRDefault="002F1F53">
            <w:pPr>
              <w:spacing w:after="0"/>
              <w:ind w:left="135"/>
            </w:pPr>
          </w:p>
        </w:tc>
      </w:tr>
      <w:tr w:rsidR="002F1F53" w:rsidRPr="00022108" w:rsidTr="002F1F53">
        <w:trPr>
          <w:trHeight w:val="144"/>
          <w:tblCellSpacing w:w="20" w:type="nil"/>
        </w:trPr>
        <w:tc>
          <w:tcPr>
            <w:tcW w:w="7897" w:type="dxa"/>
            <w:gridSpan w:val="2"/>
            <w:tcMar>
              <w:top w:w="50" w:type="dxa"/>
              <w:left w:w="100" w:type="dxa"/>
            </w:tcMar>
            <w:vAlign w:val="center"/>
          </w:tcPr>
          <w:p w:rsidR="002F1F53" w:rsidRPr="00022108" w:rsidRDefault="002F1F53">
            <w:pPr>
              <w:spacing w:after="0"/>
              <w:ind w:left="135"/>
              <w:rPr>
                <w:rFonts w:ascii="Times New Roman" w:hAnsi="Times New Roman"/>
                <w:color w:val="000000"/>
                <w:sz w:val="24"/>
                <w:lang w:val="ru-RU"/>
              </w:rPr>
            </w:pPr>
            <w:r w:rsidRPr="00022108">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2F1F53" w:rsidRPr="00022108" w:rsidRDefault="002F1F53">
            <w:pPr>
              <w:spacing w:after="0"/>
              <w:ind w:left="135"/>
              <w:jc w:val="center"/>
              <w:rPr>
                <w:rFonts w:ascii="Times New Roman" w:hAnsi="Times New Roman"/>
                <w:color w:val="000000"/>
                <w:sz w:val="24"/>
                <w:lang w:val="ru-RU"/>
              </w:rPr>
            </w:pPr>
            <w:r>
              <w:rPr>
                <w:rFonts w:ascii="Times New Roman" w:hAnsi="Times New Roman"/>
                <w:color w:val="000000"/>
                <w:sz w:val="24"/>
              </w:rPr>
              <w:t>68</w:t>
            </w:r>
          </w:p>
        </w:tc>
        <w:tc>
          <w:tcPr>
            <w:tcW w:w="1706" w:type="dxa"/>
            <w:tcMar>
              <w:top w:w="50" w:type="dxa"/>
              <w:left w:w="100" w:type="dxa"/>
            </w:tcMar>
            <w:vAlign w:val="center"/>
          </w:tcPr>
          <w:p w:rsidR="002F1F53" w:rsidRPr="00DC743F" w:rsidRDefault="002F1F53">
            <w:pPr>
              <w:spacing w:after="0"/>
              <w:ind w:left="135"/>
              <w:jc w:val="center"/>
              <w:rPr>
                <w:lang w:val="ru-RU"/>
              </w:rPr>
            </w:pPr>
            <w:r>
              <w:rPr>
                <w:rFonts w:ascii="Times New Roman" w:hAnsi="Times New Roman"/>
                <w:color w:val="000000"/>
                <w:sz w:val="24"/>
              </w:rPr>
              <w:t>6</w:t>
            </w:r>
          </w:p>
        </w:tc>
        <w:tc>
          <w:tcPr>
            <w:tcW w:w="1775" w:type="dxa"/>
            <w:tcMar>
              <w:top w:w="50" w:type="dxa"/>
              <w:left w:w="100" w:type="dxa"/>
            </w:tcMar>
            <w:vAlign w:val="center"/>
          </w:tcPr>
          <w:p w:rsidR="002F1F53" w:rsidRPr="00DC743F" w:rsidRDefault="002F1F53">
            <w:pPr>
              <w:spacing w:after="0"/>
              <w:ind w:left="135"/>
              <w:jc w:val="center"/>
              <w:rPr>
                <w:lang w:val="ru-RU"/>
              </w:rPr>
            </w:pPr>
            <w:r>
              <w:rPr>
                <w:rFonts w:ascii="Times New Roman" w:hAnsi="Times New Roman"/>
                <w:color w:val="000000"/>
                <w:sz w:val="24"/>
              </w:rPr>
              <w:t>0</w:t>
            </w:r>
          </w:p>
        </w:tc>
        <w:tc>
          <w:tcPr>
            <w:tcW w:w="1335" w:type="dxa"/>
            <w:tcMar>
              <w:top w:w="50" w:type="dxa"/>
              <w:left w:w="100" w:type="dxa"/>
            </w:tcMar>
            <w:vAlign w:val="center"/>
          </w:tcPr>
          <w:p w:rsidR="002F1F53" w:rsidRPr="00DC743F" w:rsidRDefault="002F1F53">
            <w:pPr>
              <w:spacing w:after="0"/>
              <w:ind w:left="135"/>
              <w:rPr>
                <w:lang w:val="ru-RU"/>
              </w:rPr>
            </w:pPr>
          </w:p>
        </w:tc>
        <w:tc>
          <w:tcPr>
            <w:tcW w:w="1468" w:type="dxa"/>
            <w:vAlign w:val="center"/>
          </w:tcPr>
          <w:p w:rsidR="002F1F53" w:rsidRPr="00DC743F" w:rsidRDefault="002F1F53">
            <w:pPr>
              <w:spacing w:after="0"/>
              <w:ind w:left="135"/>
              <w:rPr>
                <w:lang w:val="ru-RU"/>
              </w:rPr>
            </w:pPr>
          </w:p>
        </w:tc>
      </w:tr>
    </w:tbl>
    <w:p w:rsidR="00386FE9" w:rsidRDefault="00386FE9">
      <w:pPr>
        <w:sectPr w:rsidR="00386FE9" w:rsidSect="002F1F53">
          <w:pgSz w:w="16383" w:h="11906" w:orient="landscape"/>
          <w:pgMar w:top="426" w:right="790" w:bottom="568" w:left="709" w:header="720" w:footer="720" w:gutter="0"/>
          <w:cols w:space="720"/>
        </w:sectPr>
      </w:pPr>
    </w:p>
    <w:p w:rsidR="00386FE9" w:rsidRDefault="00DC74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86FE9">
        <w:trPr>
          <w:trHeight w:val="144"/>
          <w:tblCellSpacing w:w="20" w:type="nil"/>
        </w:trPr>
        <w:tc>
          <w:tcPr>
            <w:tcW w:w="366" w:type="dxa"/>
            <w:vMerge w:val="restart"/>
            <w:tcMar>
              <w:top w:w="50" w:type="dxa"/>
              <w:left w:w="100" w:type="dxa"/>
            </w:tcMar>
            <w:vAlign w:val="center"/>
          </w:tcPr>
          <w:p w:rsidR="00386FE9" w:rsidRDefault="00DC743F">
            <w:pPr>
              <w:spacing w:after="0"/>
              <w:ind w:left="135"/>
            </w:pPr>
            <w:r>
              <w:rPr>
                <w:rFonts w:ascii="Times New Roman" w:hAnsi="Times New Roman"/>
                <w:b/>
                <w:color w:val="000000"/>
                <w:sz w:val="24"/>
              </w:rPr>
              <w:t xml:space="preserve">№ п/п </w:t>
            </w:r>
          </w:p>
          <w:p w:rsidR="00386FE9" w:rsidRDefault="00386FE9">
            <w:pPr>
              <w:spacing w:after="0"/>
              <w:ind w:left="135"/>
            </w:pPr>
          </w:p>
        </w:tc>
        <w:tc>
          <w:tcPr>
            <w:tcW w:w="3344" w:type="dxa"/>
            <w:vMerge w:val="restart"/>
            <w:tcMar>
              <w:top w:w="50" w:type="dxa"/>
              <w:left w:w="100" w:type="dxa"/>
            </w:tcMar>
            <w:vAlign w:val="center"/>
          </w:tcPr>
          <w:p w:rsidR="00386FE9" w:rsidRDefault="00DC743F">
            <w:pPr>
              <w:spacing w:after="0"/>
              <w:ind w:left="135"/>
            </w:pPr>
            <w:r>
              <w:rPr>
                <w:rFonts w:ascii="Times New Roman" w:hAnsi="Times New Roman"/>
                <w:b/>
                <w:color w:val="000000"/>
                <w:sz w:val="24"/>
              </w:rPr>
              <w:t xml:space="preserve">Тема урока </w:t>
            </w:r>
          </w:p>
          <w:p w:rsidR="00386FE9" w:rsidRDefault="00386FE9">
            <w:pPr>
              <w:spacing w:after="0"/>
              <w:ind w:left="135"/>
            </w:pPr>
          </w:p>
        </w:tc>
        <w:tc>
          <w:tcPr>
            <w:tcW w:w="0" w:type="auto"/>
            <w:gridSpan w:val="3"/>
            <w:tcMar>
              <w:top w:w="50" w:type="dxa"/>
              <w:left w:w="100" w:type="dxa"/>
            </w:tcMar>
            <w:vAlign w:val="center"/>
          </w:tcPr>
          <w:p w:rsidR="00386FE9" w:rsidRDefault="00DC743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86FE9" w:rsidRDefault="00DC743F">
            <w:pPr>
              <w:spacing w:after="0"/>
              <w:ind w:left="135"/>
            </w:pPr>
            <w:r>
              <w:rPr>
                <w:rFonts w:ascii="Times New Roman" w:hAnsi="Times New Roman"/>
                <w:b/>
                <w:color w:val="000000"/>
                <w:sz w:val="24"/>
              </w:rPr>
              <w:t xml:space="preserve">Дата изучения </w:t>
            </w:r>
          </w:p>
          <w:p w:rsidR="00386FE9" w:rsidRDefault="00386FE9">
            <w:pPr>
              <w:spacing w:after="0"/>
              <w:ind w:left="135"/>
            </w:pPr>
          </w:p>
        </w:tc>
        <w:tc>
          <w:tcPr>
            <w:tcW w:w="1955" w:type="dxa"/>
            <w:vMerge w:val="restart"/>
            <w:tcMar>
              <w:top w:w="50" w:type="dxa"/>
              <w:left w:w="100" w:type="dxa"/>
            </w:tcMar>
            <w:vAlign w:val="center"/>
          </w:tcPr>
          <w:p w:rsidR="00386FE9" w:rsidRDefault="00DC743F">
            <w:pPr>
              <w:spacing w:after="0"/>
              <w:ind w:left="135"/>
            </w:pPr>
            <w:r>
              <w:rPr>
                <w:rFonts w:ascii="Times New Roman" w:hAnsi="Times New Roman"/>
                <w:b/>
                <w:color w:val="000000"/>
                <w:sz w:val="24"/>
              </w:rPr>
              <w:t xml:space="preserve">Электронные цифровые образовательные ресурсы </w:t>
            </w:r>
          </w:p>
          <w:p w:rsidR="00386FE9" w:rsidRDefault="00386FE9">
            <w:pPr>
              <w:spacing w:after="0"/>
              <w:ind w:left="135"/>
            </w:pPr>
          </w:p>
        </w:tc>
      </w:tr>
      <w:tr w:rsidR="00386FE9">
        <w:trPr>
          <w:trHeight w:val="144"/>
          <w:tblCellSpacing w:w="20" w:type="nil"/>
        </w:trPr>
        <w:tc>
          <w:tcPr>
            <w:tcW w:w="0" w:type="auto"/>
            <w:vMerge/>
            <w:tcBorders>
              <w:top w:val="nil"/>
            </w:tcBorders>
            <w:tcMar>
              <w:top w:w="50" w:type="dxa"/>
              <w:left w:w="100" w:type="dxa"/>
            </w:tcMar>
          </w:tcPr>
          <w:p w:rsidR="00386FE9" w:rsidRDefault="00386FE9"/>
        </w:tc>
        <w:tc>
          <w:tcPr>
            <w:tcW w:w="0" w:type="auto"/>
            <w:vMerge/>
            <w:tcBorders>
              <w:top w:val="nil"/>
            </w:tcBorders>
            <w:tcMar>
              <w:top w:w="50" w:type="dxa"/>
              <w:left w:w="100" w:type="dxa"/>
            </w:tcMar>
          </w:tcPr>
          <w:p w:rsidR="00386FE9" w:rsidRDefault="00386FE9"/>
        </w:tc>
        <w:tc>
          <w:tcPr>
            <w:tcW w:w="812" w:type="dxa"/>
            <w:tcMar>
              <w:top w:w="50" w:type="dxa"/>
              <w:left w:w="100" w:type="dxa"/>
            </w:tcMar>
            <w:vAlign w:val="center"/>
          </w:tcPr>
          <w:p w:rsidR="00386FE9" w:rsidRDefault="00DC743F">
            <w:pPr>
              <w:spacing w:after="0"/>
              <w:ind w:left="135"/>
            </w:pPr>
            <w:r>
              <w:rPr>
                <w:rFonts w:ascii="Times New Roman" w:hAnsi="Times New Roman"/>
                <w:b/>
                <w:color w:val="000000"/>
                <w:sz w:val="24"/>
              </w:rPr>
              <w:t xml:space="preserve">Всего </w:t>
            </w:r>
          </w:p>
          <w:p w:rsidR="00386FE9" w:rsidRDefault="00386FE9">
            <w:pPr>
              <w:spacing w:after="0"/>
              <w:ind w:left="135"/>
            </w:pPr>
          </w:p>
        </w:tc>
        <w:tc>
          <w:tcPr>
            <w:tcW w:w="1507" w:type="dxa"/>
            <w:tcMar>
              <w:top w:w="50" w:type="dxa"/>
              <w:left w:w="100" w:type="dxa"/>
            </w:tcMar>
            <w:vAlign w:val="center"/>
          </w:tcPr>
          <w:p w:rsidR="00386FE9" w:rsidRDefault="00DC743F">
            <w:pPr>
              <w:spacing w:after="0"/>
              <w:ind w:left="135"/>
            </w:pPr>
            <w:r>
              <w:rPr>
                <w:rFonts w:ascii="Times New Roman" w:hAnsi="Times New Roman"/>
                <w:b/>
                <w:color w:val="000000"/>
                <w:sz w:val="24"/>
              </w:rPr>
              <w:t xml:space="preserve">Контрольные работы </w:t>
            </w:r>
          </w:p>
          <w:p w:rsidR="00386FE9" w:rsidRDefault="00386FE9">
            <w:pPr>
              <w:spacing w:after="0"/>
              <w:ind w:left="135"/>
            </w:pPr>
          </w:p>
        </w:tc>
        <w:tc>
          <w:tcPr>
            <w:tcW w:w="1607" w:type="dxa"/>
            <w:tcMar>
              <w:top w:w="50" w:type="dxa"/>
              <w:left w:w="100" w:type="dxa"/>
            </w:tcMar>
            <w:vAlign w:val="center"/>
          </w:tcPr>
          <w:p w:rsidR="00386FE9" w:rsidRDefault="00DC743F">
            <w:pPr>
              <w:spacing w:after="0"/>
              <w:ind w:left="135"/>
            </w:pPr>
            <w:r>
              <w:rPr>
                <w:rFonts w:ascii="Times New Roman" w:hAnsi="Times New Roman"/>
                <w:b/>
                <w:color w:val="000000"/>
                <w:sz w:val="24"/>
              </w:rPr>
              <w:t xml:space="preserve">Практические работы </w:t>
            </w:r>
          </w:p>
          <w:p w:rsidR="00386FE9" w:rsidRDefault="00386FE9">
            <w:pPr>
              <w:spacing w:after="0"/>
              <w:ind w:left="135"/>
            </w:pPr>
          </w:p>
        </w:tc>
        <w:tc>
          <w:tcPr>
            <w:tcW w:w="0" w:type="auto"/>
            <w:vMerge/>
            <w:tcBorders>
              <w:top w:val="nil"/>
            </w:tcBorders>
            <w:tcMar>
              <w:top w:w="50" w:type="dxa"/>
              <w:left w:w="100" w:type="dxa"/>
            </w:tcMar>
          </w:tcPr>
          <w:p w:rsidR="00386FE9" w:rsidRDefault="00386FE9"/>
        </w:tc>
        <w:tc>
          <w:tcPr>
            <w:tcW w:w="0" w:type="auto"/>
            <w:vMerge/>
            <w:tcBorders>
              <w:top w:val="nil"/>
            </w:tcBorders>
            <w:tcMar>
              <w:top w:w="50" w:type="dxa"/>
              <w:left w:w="100" w:type="dxa"/>
            </w:tcMar>
          </w:tcPr>
          <w:p w:rsidR="00386FE9" w:rsidRDefault="00386FE9"/>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1424</w:t>
              </w:r>
              <w:r>
                <w:rPr>
                  <w:rFonts w:ascii="Times New Roman" w:hAnsi="Times New Roman"/>
                  <w:color w:val="0000FF"/>
                  <w:u w:val="single"/>
                </w:rPr>
                <w:t>bc</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14336</w:t>
              </w:r>
              <w:r>
                <w:rPr>
                  <w:rFonts w:ascii="Times New Roman" w:hAnsi="Times New Roman"/>
                  <w:color w:val="0000FF"/>
                  <w:u w:val="single"/>
                </w:rPr>
                <w:t>c</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d</w:t>
              </w:r>
              <w:r w:rsidRPr="00022108">
                <w:rPr>
                  <w:rFonts w:ascii="Times New Roman" w:hAnsi="Times New Roman"/>
                  <w:color w:val="0000FF"/>
                  <w:u w:val="single"/>
                  <w:lang w:val="ru-RU"/>
                </w:rPr>
                <w:t>5</w:t>
              </w:r>
              <w:r>
                <w:rPr>
                  <w:rFonts w:ascii="Times New Roman" w:hAnsi="Times New Roman"/>
                  <w:color w:val="0000FF"/>
                  <w:u w:val="single"/>
                </w:rPr>
                <w:t>e</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e</w:t>
              </w:r>
              <w:r w:rsidRPr="00022108">
                <w:rPr>
                  <w:rFonts w:ascii="Times New Roman" w:hAnsi="Times New Roman"/>
                  <w:color w:val="0000FF"/>
                  <w:u w:val="single"/>
                  <w:lang w:val="ru-RU"/>
                </w:rPr>
                <w:t>8</w:t>
              </w:r>
              <w:r>
                <w:rPr>
                  <w:rFonts w:ascii="Times New Roman" w:hAnsi="Times New Roman"/>
                  <w:color w:val="0000FF"/>
                  <w:u w:val="single"/>
                </w:rPr>
                <w:t>a</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7</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8</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9</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1430</w:t>
              </w:r>
              <w:r>
                <w:rPr>
                  <w:rFonts w:ascii="Times New Roman" w:hAnsi="Times New Roman"/>
                  <w:color w:val="0000FF"/>
                  <w:u w:val="single"/>
                </w:rPr>
                <w:t>b</w:t>
              </w:r>
              <w:r w:rsidRPr="00022108">
                <w:rPr>
                  <w:rFonts w:ascii="Times New Roman" w:hAnsi="Times New Roman"/>
                  <w:color w:val="0000FF"/>
                  <w:u w:val="single"/>
                  <w:lang w:val="ru-RU"/>
                </w:rPr>
                <w:t>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10</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ac</w:t>
              </w:r>
              <w:r w:rsidRPr="00022108">
                <w:rPr>
                  <w:rFonts w:ascii="Times New Roman" w:hAnsi="Times New Roman"/>
                  <w:color w:val="0000FF"/>
                  <w:u w:val="single"/>
                  <w:lang w:val="ru-RU"/>
                </w:rPr>
                <w:t>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11</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ac</w:t>
              </w:r>
              <w:r w:rsidRPr="00022108">
                <w:rPr>
                  <w:rFonts w:ascii="Times New Roman" w:hAnsi="Times New Roman"/>
                  <w:color w:val="0000FF"/>
                  <w:u w:val="single"/>
                  <w:lang w:val="ru-RU"/>
                </w:rPr>
                <w:t>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12</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ac</w:t>
              </w:r>
              <w:r w:rsidRPr="00022108">
                <w:rPr>
                  <w:rFonts w:ascii="Times New Roman" w:hAnsi="Times New Roman"/>
                  <w:color w:val="0000FF"/>
                  <w:u w:val="single"/>
                  <w:lang w:val="ru-RU"/>
                </w:rPr>
                <w:t>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13</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ac</w:t>
              </w:r>
              <w:r w:rsidRPr="00022108">
                <w:rPr>
                  <w:rFonts w:ascii="Times New Roman" w:hAnsi="Times New Roman"/>
                  <w:color w:val="0000FF"/>
                  <w:u w:val="single"/>
                  <w:lang w:val="ru-RU"/>
                </w:rPr>
                <w:t>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142</w:t>
              </w:r>
              <w:r>
                <w:rPr>
                  <w:rFonts w:ascii="Times New Roman" w:hAnsi="Times New Roman"/>
                  <w:color w:val="0000FF"/>
                  <w:u w:val="single"/>
                </w:rPr>
                <w:t>c</w:t>
              </w:r>
              <w:r w:rsidRPr="00022108">
                <w:rPr>
                  <w:rFonts w:ascii="Times New Roman" w:hAnsi="Times New Roman"/>
                  <w:color w:val="0000FF"/>
                  <w:u w:val="single"/>
                  <w:lang w:val="ru-RU"/>
                </w:rPr>
                <w:t>3</w:t>
              </w:r>
              <w:r>
                <w:rPr>
                  <w:rFonts w:ascii="Times New Roman" w:hAnsi="Times New Roman"/>
                  <w:color w:val="0000FF"/>
                  <w:u w:val="single"/>
                </w:rPr>
                <w:t>c</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15</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16</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14392</w:t>
              </w:r>
              <w:r>
                <w:rPr>
                  <w:rFonts w:ascii="Times New Roman" w:hAnsi="Times New Roman"/>
                  <w:color w:val="0000FF"/>
                  <w:u w:val="single"/>
                </w:rPr>
                <w:t>a</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17</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143</w:t>
              </w:r>
              <w:r>
                <w:rPr>
                  <w:rFonts w:ascii="Times New Roman" w:hAnsi="Times New Roman"/>
                  <w:color w:val="0000FF"/>
                  <w:u w:val="single"/>
                </w:rPr>
                <w:t>ab</w:t>
              </w:r>
              <w:r w:rsidRPr="00022108">
                <w:rPr>
                  <w:rFonts w:ascii="Times New Roman" w:hAnsi="Times New Roman"/>
                  <w:color w:val="0000FF"/>
                  <w:u w:val="single"/>
                  <w:lang w:val="ru-RU"/>
                </w:rPr>
                <w:t>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18</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143</w:t>
              </w:r>
              <w:r>
                <w:rPr>
                  <w:rFonts w:ascii="Times New Roman" w:hAnsi="Times New Roman"/>
                  <w:color w:val="0000FF"/>
                  <w:u w:val="single"/>
                </w:rPr>
                <w:t>de</w:t>
              </w:r>
              <w:r w:rsidRPr="00022108">
                <w:rPr>
                  <w:rFonts w:ascii="Times New Roman" w:hAnsi="Times New Roman"/>
                  <w:color w:val="0000FF"/>
                  <w:u w:val="single"/>
                  <w:lang w:val="ru-RU"/>
                </w:rPr>
                <w:t>4</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19</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20</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14406</w:t>
              </w:r>
              <w:r>
                <w:rPr>
                  <w:rFonts w:ascii="Times New Roman" w:hAnsi="Times New Roman"/>
                  <w:color w:val="0000FF"/>
                  <w:u w:val="single"/>
                </w:rPr>
                <w:t>e</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21</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1441</w:t>
              </w:r>
              <w:r>
                <w:rPr>
                  <w:rFonts w:ascii="Times New Roman" w:hAnsi="Times New Roman"/>
                  <w:color w:val="0000FF"/>
                  <w:u w:val="single"/>
                </w:rPr>
                <w:t>a</w:t>
              </w:r>
              <w:r w:rsidRPr="00022108">
                <w:rPr>
                  <w:rFonts w:ascii="Times New Roman" w:hAnsi="Times New Roman"/>
                  <w:color w:val="0000FF"/>
                  <w:u w:val="single"/>
                  <w:lang w:val="ru-RU"/>
                </w:rPr>
                <w:t>4</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22</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1442</w:t>
              </w:r>
              <w:r>
                <w:rPr>
                  <w:rFonts w:ascii="Times New Roman" w:hAnsi="Times New Roman"/>
                  <w:color w:val="0000FF"/>
                  <w:u w:val="single"/>
                </w:rPr>
                <w:t>da</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23</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143</w:t>
              </w:r>
              <w:r>
                <w:rPr>
                  <w:rFonts w:ascii="Times New Roman" w:hAnsi="Times New Roman"/>
                  <w:color w:val="0000FF"/>
                  <w:u w:val="single"/>
                </w:rPr>
                <w:t>f</w:t>
              </w:r>
              <w:r w:rsidRPr="00022108">
                <w:rPr>
                  <w:rFonts w:ascii="Times New Roman" w:hAnsi="Times New Roman"/>
                  <w:color w:val="0000FF"/>
                  <w:u w:val="single"/>
                  <w:lang w:val="ru-RU"/>
                </w:rPr>
                <w:t>06</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24</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1443</w:t>
              </w:r>
              <w:r>
                <w:rPr>
                  <w:rFonts w:ascii="Times New Roman" w:hAnsi="Times New Roman"/>
                  <w:color w:val="0000FF"/>
                  <w:u w:val="single"/>
                </w:rPr>
                <w:t>fc</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144578</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26</w:t>
            </w:r>
          </w:p>
        </w:tc>
        <w:tc>
          <w:tcPr>
            <w:tcW w:w="3344" w:type="dxa"/>
            <w:tcMar>
              <w:top w:w="50" w:type="dxa"/>
              <w:left w:w="100" w:type="dxa"/>
            </w:tcMar>
            <w:vAlign w:val="center"/>
          </w:tcPr>
          <w:p w:rsidR="00386FE9" w:rsidRDefault="00DC743F">
            <w:pPr>
              <w:spacing w:after="0"/>
              <w:ind w:left="135"/>
            </w:pPr>
            <w:r w:rsidRPr="0002210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1447</w:t>
              </w:r>
              <w:r>
                <w:rPr>
                  <w:rFonts w:ascii="Times New Roman" w:hAnsi="Times New Roman"/>
                  <w:color w:val="0000FF"/>
                  <w:u w:val="single"/>
                </w:rPr>
                <w:t>a</w:t>
              </w:r>
              <w:r w:rsidRPr="00022108">
                <w:rPr>
                  <w:rFonts w:ascii="Times New Roman" w:hAnsi="Times New Roman"/>
                  <w:color w:val="0000FF"/>
                  <w:u w:val="single"/>
                  <w:lang w:val="ru-RU"/>
                </w:rPr>
                <w:t>8</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27</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144960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28</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w:t>
              </w:r>
              <w:r>
                <w:rPr>
                  <w:rFonts w:ascii="Times New Roman" w:hAnsi="Times New Roman"/>
                  <w:color w:val="0000FF"/>
                  <w:u w:val="single"/>
                </w:rPr>
                <w:t>a</w:t>
              </w:r>
              <w:r w:rsidRPr="00022108">
                <w:rPr>
                  <w:rFonts w:ascii="Times New Roman" w:hAnsi="Times New Roman"/>
                  <w:color w:val="0000FF"/>
                  <w:u w:val="single"/>
                  <w:lang w:val="ru-RU"/>
                </w:rPr>
                <w:t>8</w:t>
              </w:r>
              <w:r>
                <w:rPr>
                  <w:rFonts w:ascii="Times New Roman" w:hAnsi="Times New Roman"/>
                  <w:color w:val="0000FF"/>
                  <w:u w:val="single"/>
                </w:rPr>
                <w:t>c</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29</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w:t>
              </w:r>
              <w:r>
                <w:rPr>
                  <w:rFonts w:ascii="Times New Roman" w:hAnsi="Times New Roman"/>
                  <w:color w:val="0000FF"/>
                  <w:u w:val="single"/>
                </w:rPr>
                <w:t>d</w:t>
              </w:r>
              <w:r w:rsidRPr="00022108">
                <w:rPr>
                  <w:rFonts w:ascii="Times New Roman" w:hAnsi="Times New Roman"/>
                  <w:color w:val="0000FF"/>
                  <w:u w:val="single"/>
                  <w:lang w:val="ru-RU"/>
                </w:rPr>
                <w:t>52</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30</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31</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32</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w:t>
              </w:r>
              <w:r>
                <w:rPr>
                  <w:rFonts w:ascii="Times New Roman" w:hAnsi="Times New Roman"/>
                  <w:color w:val="0000FF"/>
                  <w:u w:val="single"/>
                </w:rPr>
                <w:t>fbe</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33</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14539</w:t>
              </w:r>
              <w:r>
                <w:rPr>
                  <w:rFonts w:ascii="Times New Roman" w:hAnsi="Times New Roman"/>
                  <w:color w:val="0000FF"/>
                  <w:u w:val="single"/>
                </w:rPr>
                <w:t>c</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34</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14550</w:t>
              </w:r>
              <w:r>
                <w:rPr>
                  <w:rFonts w:ascii="Times New Roman" w:hAnsi="Times New Roman"/>
                  <w:color w:val="0000FF"/>
                  <w:u w:val="single"/>
                </w:rPr>
                <w:t>e</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35</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144</w:t>
              </w:r>
              <w:r>
                <w:rPr>
                  <w:rFonts w:ascii="Times New Roman" w:hAnsi="Times New Roman"/>
                  <w:color w:val="0000FF"/>
                  <w:u w:val="single"/>
                </w:rPr>
                <w:t>c</w:t>
              </w:r>
              <w:r w:rsidRPr="00022108">
                <w:rPr>
                  <w:rFonts w:ascii="Times New Roman" w:hAnsi="Times New Roman"/>
                  <w:color w:val="0000FF"/>
                  <w:u w:val="single"/>
                  <w:lang w:val="ru-RU"/>
                </w:rPr>
                <w:t>3</w:t>
              </w:r>
              <w:r>
                <w:rPr>
                  <w:rFonts w:ascii="Times New Roman" w:hAnsi="Times New Roman"/>
                  <w:color w:val="0000FF"/>
                  <w:u w:val="single"/>
                </w:rPr>
                <w:t>a</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36</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Решение задач с помощью </w:t>
            </w:r>
            <w:r w:rsidRPr="0002210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1458</w:t>
              </w:r>
              <w:r>
                <w:rPr>
                  <w:rFonts w:ascii="Times New Roman" w:hAnsi="Times New Roman"/>
                  <w:color w:val="0000FF"/>
                  <w:u w:val="single"/>
                </w:rPr>
                <w:t>c</w:t>
              </w:r>
              <w:r w:rsidRPr="00022108">
                <w:rPr>
                  <w:rFonts w:ascii="Times New Roman" w:hAnsi="Times New Roman"/>
                  <w:color w:val="0000FF"/>
                  <w:u w:val="single"/>
                  <w:lang w:val="ru-RU"/>
                </w:rPr>
                <w:t>4</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37</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38</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145</w:t>
              </w:r>
              <w:r>
                <w:rPr>
                  <w:rFonts w:ascii="Times New Roman" w:hAnsi="Times New Roman"/>
                  <w:color w:val="0000FF"/>
                  <w:u w:val="single"/>
                </w:rPr>
                <w:t>b</w:t>
              </w:r>
              <w:r w:rsidRPr="00022108">
                <w:rPr>
                  <w:rFonts w:ascii="Times New Roman" w:hAnsi="Times New Roman"/>
                  <w:color w:val="0000FF"/>
                  <w:u w:val="single"/>
                  <w:lang w:val="ru-RU"/>
                </w:rPr>
                <w:t>08</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39</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40</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145</w:t>
              </w:r>
              <w:r>
                <w:rPr>
                  <w:rFonts w:ascii="Times New Roman" w:hAnsi="Times New Roman"/>
                  <w:color w:val="0000FF"/>
                  <w:u w:val="single"/>
                </w:rPr>
                <w:t>c</w:t>
              </w:r>
              <w:r w:rsidRPr="00022108">
                <w:rPr>
                  <w:rFonts w:ascii="Times New Roman" w:hAnsi="Times New Roman"/>
                  <w:color w:val="0000FF"/>
                  <w:u w:val="single"/>
                  <w:lang w:val="ru-RU"/>
                </w:rPr>
                <w:t>48</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41</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42</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14635</w:t>
              </w:r>
              <w:r>
                <w:rPr>
                  <w:rFonts w:ascii="Times New Roman" w:hAnsi="Times New Roman"/>
                  <w:color w:val="0000FF"/>
                  <w:u w:val="single"/>
                </w:rPr>
                <w:t>a</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43</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146620</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44</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45</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46</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47</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146</w:t>
              </w:r>
              <w:r>
                <w:rPr>
                  <w:rFonts w:ascii="Times New Roman" w:hAnsi="Times New Roman"/>
                  <w:color w:val="0000FF"/>
                  <w:u w:val="single"/>
                </w:rPr>
                <w:t>e</w:t>
              </w:r>
              <w:r w:rsidRPr="00022108">
                <w:rPr>
                  <w:rFonts w:ascii="Times New Roman" w:hAnsi="Times New Roman"/>
                  <w:color w:val="0000FF"/>
                  <w:u w:val="single"/>
                  <w:lang w:val="ru-RU"/>
                </w:rPr>
                <w:t>0</w:t>
              </w:r>
              <w:r>
                <w:rPr>
                  <w:rFonts w:ascii="Times New Roman" w:hAnsi="Times New Roman"/>
                  <w:color w:val="0000FF"/>
                  <w:u w:val="single"/>
                </w:rPr>
                <w:t>e</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48</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146</w:t>
              </w:r>
              <w:r>
                <w:rPr>
                  <w:rFonts w:ascii="Times New Roman" w:hAnsi="Times New Roman"/>
                  <w:color w:val="0000FF"/>
                  <w:u w:val="single"/>
                </w:rPr>
                <w:t>fda</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1472</w:t>
              </w:r>
              <w:r>
                <w:rPr>
                  <w:rFonts w:ascii="Times New Roman" w:hAnsi="Times New Roman"/>
                  <w:color w:val="0000FF"/>
                  <w:u w:val="single"/>
                </w:rPr>
                <w:t>c</w:t>
              </w:r>
              <w:r w:rsidRPr="00022108">
                <w:rPr>
                  <w:rFonts w:ascii="Times New Roman" w:hAnsi="Times New Roman"/>
                  <w:color w:val="0000FF"/>
                  <w:u w:val="single"/>
                  <w:lang w:val="ru-RU"/>
                </w:rPr>
                <w:t>8</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50</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14714</w:t>
              </w:r>
              <w:r>
                <w:rPr>
                  <w:rFonts w:ascii="Times New Roman" w:hAnsi="Times New Roman"/>
                  <w:color w:val="0000FF"/>
                  <w:u w:val="single"/>
                </w:rPr>
                <w:t>c</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51</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52</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14714</w:t>
              </w:r>
              <w:r>
                <w:rPr>
                  <w:rFonts w:ascii="Times New Roman" w:hAnsi="Times New Roman"/>
                  <w:color w:val="0000FF"/>
                  <w:u w:val="single"/>
                </w:rPr>
                <w:t>c</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53</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147426</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54</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147750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55</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147750</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56</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w:t>
              </w:r>
              <w:r>
                <w:rPr>
                  <w:rFonts w:ascii="Times New Roman" w:hAnsi="Times New Roman"/>
                  <w:color w:val="0000FF"/>
                  <w:u w:val="single"/>
                </w:rPr>
                <w:t>c</w:t>
              </w:r>
              <w:r w:rsidRPr="00022108">
                <w:rPr>
                  <w:rFonts w:ascii="Times New Roman" w:hAnsi="Times New Roman"/>
                  <w:color w:val="0000FF"/>
                  <w:u w:val="single"/>
                  <w:lang w:val="ru-RU"/>
                </w:rPr>
                <w:t>82</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57</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w:t>
              </w:r>
              <w:r>
                <w:rPr>
                  <w:rFonts w:ascii="Times New Roman" w:hAnsi="Times New Roman"/>
                  <w:color w:val="0000FF"/>
                  <w:u w:val="single"/>
                </w:rPr>
                <w:t>f</w:t>
              </w:r>
              <w:r w:rsidRPr="00022108">
                <w:rPr>
                  <w:rFonts w:ascii="Times New Roman" w:hAnsi="Times New Roman"/>
                  <w:color w:val="0000FF"/>
                  <w:u w:val="single"/>
                  <w:lang w:val="ru-RU"/>
                </w:rPr>
                <w:t>16</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58</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147</w:t>
              </w:r>
              <w:r>
                <w:rPr>
                  <w:rFonts w:ascii="Times New Roman" w:hAnsi="Times New Roman"/>
                  <w:color w:val="0000FF"/>
                  <w:u w:val="single"/>
                </w:rPr>
                <w:t>f</w:t>
              </w:r>
              <w:r w:rsidRPr="00022108">
                <w:rPr>
                  <w:rFonts w:ascii="Times New Roman" w:hAnsi="Times New Roman"/>
                  <w:color w:val="0000FF"/>
                  <w:u w:val="single"/>
                  <w:lang w:val="ru-RU"/>
                </w:rPr>
                <w:t>16</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59</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60</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61</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1480</w:t>
              </w:r>
              <w:r>
                <w:rPr>
                  <w:rFonts w:ascii="Times New Roman" w:hAnsi="Times New Roman"/>
                  <w:color w:val="0000FF"/>
                  <w:u w:val="single"/>
                </w:rPr>
                <w:t>e</w:t>
              </w:r>
              <w:r w:rsidRPr="00022108">
                <w:rPr>
                  <w:rFonts w:ascii="Times New Roman" w:hAnsi="Times New Roman"/>
                  <w:color w:val="0000FF"/>
                  <w:u w:val="single"/>
                  <w:lang w:val="ru-RU"/>
                </w:rPr>
                <w:t>2</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62</w:t>
            </w:r>
          </w:p>
        </w:tc>
        <w:tc>
          <w:tcPr>
            <w:tcW w:w="3344" w:type="dxa"/>
            <w:tcMar>
              <w:top w:w="50" w:type="dxa"/>
              <w:left w:w="100" w:type="dxa"/>
            </w:tcMar>
            <w:vAlign w:val="center"/>
          </w:tcPr>
          <w:p w:rsidR="00386FE9" w:rsidRDefault="00DC743F">
            <w:pPr>
              <w:spacing w:after="0"/>
              <w:ind w:left="135"/>
            </w:pPr>
            <w:r w:rsidRPr="0002210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63</w:t>
            </w:r>
          </w:p>
        </w:tc>
        <w:tc>
          <w:tcPr>
            <w:tcW w:w="3344" w:type="dxa"/>
            <w:tcMar>
              <w:top w:w="50" w:type="dxa"/>
              <w:left w:w="100" w:type="dxa"/>
            </w:tcMar>
            <w:vAlign w:val="center"/>
          </w:tcPr>
          <w:p w:rsidR="00386FE9" w:rsidRDefault="00DC743F">
            <w:pPr>
              <w:spacing w:after="0"/>
              <w:ind w:left="135"/>
            </w:pPr>
            <w:r w:rsidRPr="00022108">
              <w:rPr>
                <w:rFonts w:ascii="Times New Roman" w:hAnsi="Times New Roman"/>
                <w:color w:val="000000"/>
                <w:sz w:val="24"/>
                <w:lang w:val="ru-RU"/>
              </w:rPr>
              <w:t xml:space="preserve">Повторение, обобщение, систематизация знаний. Измерение </w:t>
            </w:r>
            <w:r w:rsidRPr="00022108">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148524</w:t>
              </w:r>
            </w:hyperlink>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64</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148650</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65</w:t>
            </w:r>
          </w:p>
        </w:tc>
        <w:tc>
          <w:tcPr>
            <w:tcW w:w="3344" w:type="dxa"/>
            <w:tcMar>
              <w:top w:w="50" w:type="dxa"/>
              <w:left w:w="100" w:type="dxa"/>
            </w:tcMar>
            <w:vAlign w:val="center"/>
          </w:tcPr>
          <w:p w:rsidR="00386FE9" w:rsidRDefault="00DC743F">
            <w:pPr>
              <w:spacing w:after="0"/>
              <w:ind w:left="135"/>
            </w:pPr>
            <w:r w:rsidRPr="0002210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66</w:t>
            </w:r>
          </w:p>
        </w:tc>
        <w:tc>
          <w:tcPr>
            <w:tcW w:w="3344"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rsidRPr="00022108">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67</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2108">
                <w:rPr>
                  <w:rFonts w:ascii="Times New Roman" w:hAnsi="Times New Roman"/>
                  <w:color w:val="0000FF"/>
                  <w:u w:val="single"/>
                  <w:lang w:val="ru-RU"/>
                </w:rPr>
                <w:t>://</w:t>
              </w:r>
              <w:r>
                <w:rPr>
                  <w:rFonts w:ascii="Times New Roman" w:hAnsi="Times New Roman"/>
                  <w:color w:val="0000FF"/>
                  <w:u w:val="single"/>
                </w:rPr>
                <w:t>m</w:t>
              </w:r>
              <w:r w:rsidRPr="00022108">
                <w:rPr>
                  <w:rFonts w:ascii="Times New Roman" w:hAnsi="Times New Roman"/>
                  <w:color w:val="0000FF"/>
                  <w:u w:val="single"/>
                  <w:lang w:val="ru-RU"/>
                </w:rPr>
                <w:t>.</w:t>
              </w:r>
              <w:r>
                <w:rPr>
                  <w:rFonts w:ascii="Times New Roman" w:hAnsi="Times New Roman"/>
                  <w:color w:val="0000FF"/>
                  <w:u w:val="single"/>
                </w:rPr>
                <w:t>edsoo</w:t>
              </w:r>
              <w:r w:rsidRPr="00022108">
                <w:rPr>
                  <w:rFonts w:ascii="Times New Roman" w:hAnsi="Times New Roman"/>
                  <w:color w:val="0000FF"/>
                  <w:u w:val="single"/>
                  <w:lang w:val="ru-RU"/>
                </w:rPr>
                <w:t>.</w:t>
              </w:r>
              <w:r>
                <w:rPr>
                  <w:rFonts w:ascii="Times New Roman" w:hAnsi="Times New Roman"/>
                  <w:color w:val="0000FF"/>
                  <w:u w:val="single"/>
                </w:rPr>
                <w:t>ru</w:t>
              </w:r>
              <w:r w:rsidRPr="00022108">
                <w:rPr>
                  <w:rFonts w:ascii="Times New Roman" w:hAnsi="Times New Roman"/>
                  <w:color w:val="0000FF"/>
                  <w:u w:val="single"/>
                  <w:lang w:val="ru-RU"/>
                </w:rPr>
                <w:t>/8</w:t>
              </w:r>
              <w:r>
                <w:rPr>
                  <w:rFonts w:ascii="Times New Roman" w:hAnsi="Times New Roman"/>
                  <w:color w:val="0000FF"/>
                  <w:u w:val="single"/>
                </w:rPr>
                <w:t>a</w:t>
              </w:r>
              <w:r w:rsidRPr="00022108">
                <w:rPr>
                  <w:rFonts w:ascii="Times New Roman" w:hAnsi="Times New Roman"/>
                  <w:color w:val="0000FF"/>
                  <w:u w:val="single"/>
                  <w:lang w:val="ru-RU"/>
                </w:rPr>
                <w:t>148920</w:t>
              </w:r>
            </w:hyperlink>
          </w:p>
        </w:tc>
      </w:tr>
      <w:tr w:rsidR="00386FE9">
        <w:trPr>
          <w:trHeight w:val="144"/>
          <w:tblCellSpacing w:w="20" w:type="nil"/>
        </w:trPr>
        <w:tc>
          <w:tcPr>
            <w:tcW w:w="366" w:type="dxa"/>
            <w:tcMar>
              <w:top w:w="50" w:type="dxa"/>
              <w:left w:w="100" w:type="dxa"/>
            </w:tcMar>
            <w:vAlign w:val="center"/>
          </w:tcPr>
          <w:p w:rsidR="00386FE9" w:rsidRDefault="00DC743F">
            <w:pPr>
              <w:spacing w:after="0"/>
            </w:pPr>
            <w:r>
              <w:rPr>
                <w:rFonts w:ascii="Times New Roman" w:hAnsi="Times New Roman"/>
                <w:color w:val="000000"/>
                <w:sz w:val="24"/>
              </w:rPr>
              <w:t>68</w:t>
            </w:r>
          </w:p>
        </w:tc>
        <w:tc>
          <w:tcPr>
            <w:tcW w:w="3344" w:type="dxa"/>
            <w:tcMar>
              <w:top w:w="50" w:type="dxa"/>
              <w:left w:w="100" w:type="dxa"/>
            </w:tcMar>
            <w:vAlign w:val="center"/>
          </w:tcPr>
          <w:p w:rsidR="00386FE9" w:rsidRDefault="00DC743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6FE9" w:rsidRDefault="00386FE9">
            <w:pPr>
              <w:spacing w:after="0"/>
              <w:ind w:left="135"/>
              <w:jc w:val="center"/>
            </w:pPr>
          </w:p>
        </w:tc>
        <w:tc>
          <w:tcPr>
            <w:tcW w:w="1607" w:type="dxa"/>
            <w:tcMar>
              <w:top w:w="50" w:type="dxa"/>
              <w:left w:w="100" w:type="dxa"/>
            </w:tcMar>
            <w:vAlign w:val="center"/>
          </w:tcPr>
          <w:p w:rsidR="00386FE9" w:rsidRDefault="00386FE9">
            <w:pPr>
              <w:spacing w:after="0"/>
              <w:ind w:left="135"/>
              <w:jc w:val="center"/>
            </w:pPr>
          </w:p>
        </w:tc>
        <w:tc>
          <w:tcPr>
            <w:tcW w:w="1137" w:type="dxa"/>
            <w:tcMar>
              <w:top w:w="50" w:type="dxa"/>
              <w:left w:w="100" w:type="dxa"/>
            </w:tcMar>
            <w:vAlign w:val="center"/>
          </w:tcPr>
          <w:p w:rsidR="00386FE9" w:rsidRDefault="00386FE9">
            <w:pPr>
              <w:spacing w:after="0"/>
              <w:ind w:left="135"/>
            </w:pPr>
          </w:p>
        </w:tc>
        <w:tc>
          <w:tcPr>
            <w:tcW w:w="1955" w:type="dxa"/>
            <w:tcMar>
              <w:top w:w="50" w:type="dxa"/>
              <w:left w:w="100" w:type="dxa"/>
            </w:tcMar>
            <w:vAlign w:val="center"/>
          </w:tcPr>
          <w:p w:rsidR="00386FE9" w:rsidRDefault="00386FE9">
            <w:pPr>
              <w:spacing w:after="0"/>
              <w:ind w:left="135"/>
            </w:pPr>
          </w:p>
        </w:tc>
      </w:tr>
      <w:tr w:rsidR="00386FE9">
        <w:trPr>
          <w:trHeight w:val="144"/>
          <w:tblCellSpacing w:w="20" w:type="nil"/>
        </w:trPr>
        <w:tc>
          <w:tcPr>
            <w:tcW w:w="0" w:type="auto"/>
            <w:gridSpan w:val="2"/>
            <w:tcMar>
              <w:top w:w="50" w:type="dxa"/>
              <w:left w:w="100" w:type="dxa"/>
            </w:tcMar>
            <w:vAlign w:val="center"/>
          </w:tcPr>
          <w:p w:rsidR="00386FE9" w:rsidRPr="00022108" w:rsidRDefault="00DC743F">
            <w:pPr>
              <w:spacing w:after="0"/>
              <w:ind w:left="135"/>
              <w:rPr>
                <w:lang w:val="ru-RU"/>
              </w:rPr>
            </w:pPr>
            <w:r w:rsidRPr="0002210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86FE9" w:rsidRDefault="00DC743F">
            <w:pPr>
              <w:spacing w:after="0"/>
              <w:ind w:left="135"/>
              <w:jc w:val="center"/>
            </w:pPr>
            <w:r w:rsidRPr="000221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86FE9" w:rsidRDefault="00DC74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6FE9" w:rsidRDefault="00386FE9"/>
        </w:tc>
      </w:tr>
    </w:tbl>
    <w:p w:rsidR="00386FE9" w:rsidRDefault="00386FE9">
      <w:pPr>
        <w:sectPr w:rsidR="00386FE9">
          <w:pgSz w:w="16383" w:h="11906" w:orient="landscape"/>
          <w:pgMar w:top="1134" w:right="850" w:bottom="1134" w:left="1701" w:header="720" w:footer="720" w:gutter="0"/>
          <w:cols w:space="720"/>
        </w:sectPr>
      </w:pPr>
    </w:p>
    <w:p w:rsidR="00386FE9" w:rsidRPr="00AE672C" w:rsidRDefault="00DC743F">
      <w:pPr>
        <w:spacing w:after="0"/>
        <w:ind w:left="120"/>
        <w:rPr>
          <w:lang w:val="ru-RU"/>
        </w:rPr>
      </w:pPr>
      <w:bookmarkStart w:id="12" w:name="block-5636104"/>
      <w:bookmarkEnd w:id="11"/>
      <w:r w:rsidRPr="00AE672C">
        <w:rPr>
          <w:rFonts w:ascii="Times New Roman" w:hAnsi="Times New Roman"/>
          <w:b/>
          <w:color w:val="000000"/>
          <w:sz w:val="28"/>
          <w:lang w:val="ru-RU"/>
        </w:rPr>
        <w:lastRenderedPageBreak/>
        <w:t>УЧЕБНО-МЕТОДИЧЕСКОЕ ОБЕСПЕЧЕНИЕ ОБРАЗОВАТЕЛЬНОГО ПРОЦЕССА</w:t>
      </w:r>
    </w:p>
    <w:p w:rsidR="00386FE9" w:rsidRDefault="00DC743F">
      <w:pPr>
        <w:spacing w:after="0" w:line="480" w:lineRule="auto"/>
        <w:ind w:left="120"/>
      </w:pPr>
      <w:r>
        <w:rPr>
          <w:rFonts w:ascii="Times New Roman" w:hAnsi="Times New Roman"/>
          <w:b/>
          <w:color w:val="000000"/>
          <w:sz w:val="28"/>
        </w:rPr>
        <w:t>ОБЯЗАТЕЛЬНЫЕ УЧЕБНЫЕ МАТЕРИАЛЫ ДЛЯ УЧЕНИКА</w:t>
      </w:r>
    </w:p>
    <w:p w:rsidR="00386FE9" w:rsidRPr="00022108" w:rsidRDefault="00DC743F">
      <w:pPr>
        <w:spacing w:after="0" w:line="480" w:lineRule="auto"/>
        <w:ind w:left="120"/>
        <w:rPr>
          <w:lang w:val="ru-RU"/>
        </w:rPr>
      </w:pPr>
      <w:r w:rsidRPr="00022108">
        <w:rPr>
          <w:rFonts w:ascii="Times New Roman" w:hAnsi="Times New Roman"/>
          <w:color w:val="000000"/>
          <w:sz w:val="28"/>
          <w:lang w:val="ru-RU"/>
        </w:rPr>
        <w:t>​‌</w:t>
      </w:r>
      <w:bookmarkStart w:id="13" w:name="acdc3876-571e-4ea9-a1d0-6bf3dde3985b"/>
      <w:r w:rsidRPr="0002210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022108">
        <w:rPr>
          <w:rFonts w:ascii="Times New Roman" w:hAnsi="Times New Roman"/>
          <w:color w:val="000000"/>
          <w:sz w:val="28"/>
          <w:lang w:val="ru-RU"/>
        </w:rPr>
        <w:t>‌​</w:t>
      </w:r>
    </w:p>
    <w:p w:rsidR="00386FE9" w:rsidRPr="00022108" w:rsidRDefault="00DC743F">
      <w:pPr>
        <w:spacing w:after="0" w:line="480" w:lineRule="auto"/>
        <w:ind w:left="120"/>
        <w:rPr>
          <w:lang w:val="ru-RU"/>
        </w:rPr>
      </w:pPr>
      <w:r w:rsidRPr="00022108">
        <w:rPr>
          <w:rFonts w:ascii="Times New Roman" w:hAnsi="Times New Roman"/>
          <w:color w:val="000000"/>
          <w:sz w:val="28"/>
          <w:lang w:val="ru-RU"/>
        </w:rPr>
        <w:t>​‌‌</w:t>
      </w:r>
    </w:p>
    <w:p w:rsidR="00386FE9" w:rsidRPr="00022108" w:rsidRDefault="00DC743F">
      <w:pPr>
        <w:spacing w:after="0"/>
        <w:ind w:left="120"/>
        <w:rPr>
          <w:lang w:val="ru-RU"/>
        </w:rPr>
      </w:pPr>
      <w:r w:rsidRPr="00022108">
        <w:rPr>
          <w:rFonts w:ascii="Times New Roman" w:hAnsi="Times New Roman"/>
          <w:color w:val="000000"/>
          <w:sz w:val="28"/>
          <w:lang w:val="ru-RU"/>
        </w:rPr>
        <w:t>​</w:t>
      </w:r>
    </w:p>
    <w:p w:rsidR="00386FE9" w:rsidRPr="00022108" w:rsidRDefault="00DC743F">
      <w:pPr>
        <w:spacing w:after="0" w:line="480" w:lineRule="auto"/>
        <w:ind w:left="120"/>
        <w:rPr>
          <w:lang w:val="ru-RU"/>
        </w:rPr>
      </w:pPr>
      <w:r w:rsidRPr="00022108">
        <w:rPr>
          <w:rFonts w:ascii="Times New Roman" w:hAnsi="Times New Roman"/>
          <w:b/>
          <w:color w:val="000000"/>
          <w:sz w:val="28"/>
          <w:lang w:val="ru-RU"/>
        </w:rPr>
        <w:t>МЕТОДИЧЕСКИЕ МАТЕРИАЛЫ ДЛЯ УЧИТЕЛЯ</w:t>
      </w:r>
    </w:p>
    <w:p w:rsidR="00386FE9" w:rsidRPr="00022108" w:rsidRDefault="00DC743F">
      <w:pPr>
        <w:spacing w:after="0" w:line="480" w:lineRule="auto"/>
        <w:ind w:left="120"/>
        <w:rPr>
          <w:lang w:val="ru-RU"/>
        </w:rPr>
      </w:pPr>
      <w:r w:rsidRPr="00022108">
        <w:rPr>
          <w:rFonts w:ascii="Times New Roman" w:hAnsi="Times New Roman"/>
          <w:color w:val="000000"/>
          <w:sz w:val="28"/>
          <w:lang w:val="ru-RU"/>
        </w:rPr>
        <w:t>​‌</w:t>
      </w:r>
      <w:bookmarkStart w:id="14" w:name="810f2c24-8c1c-4af1-98b4-b34d2846533f"/>
      <w:r w:rsidRPr="00022108">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bookmarkEnd w:id="14"/>
      <w:r w:rsidRPr="00022108">
        <w:rPr>
          <w:rFonts w:ascii="Times New Roman" w:hAnsi="Times New Roman"/>
          <w:color w:val="000000"/>
          <w:sz w:val="28"/>
          <w:lang w:val="ru-RU"/>
        </w:rPr>
        <w:t>‌​</w:t>
      </w:r>
    </w:p>
    <w:p w:rsidR="00386FE9" w:rsidRPr="00022108" w:rsidRDefault="00386FE9">
      <w:pPr>
        <w:spacing w:after="0"/>
        <w:ind w:left="120"/>
        <w:rPr>
          <w:lang w:val="ru-RU"/>
        </w:rPr>
      </w:pPr>
    </w:p>
    <w:p w:rsidR="00386FE9" w:rsidRPr="00AE672C" w:rsidRDefault="00DC743F">
      <w:pPr>
        <w:spacing w:after="0" w:line="480" w:lineRule="auto"/>
        <w:ind w:left="120"/>
        <w:rPr>
          <w:rFonts w:ascii="Times New Roman" w:hAnsi="Times New Roman" w:cs="Times New Roman"/>
          <w:sz w:val="28"/>
          <w:szCs w:val="28"/>
          <w:lang w:val="ru-RU"/>
        </w:rPr>
      </w:pPr>
      <w:r w:rsidRPr="00022108">
        <w:rPr>
          <w:rFonts w:ascii="Times New Roman" w:hAnsi="Times New Roman"/>
          <w:b/>
          <w:color w:val="000000"/>
          <w:sz w:val="28"/>
          <w:lang w:val="ru-RU"/>
        </w:rPr>
        <w:t xml:space="preserve">ЦИФРОВЫЕ ОБРАЗОВАТЕЛЬНЫЕ РЕСУРСЫ И РЕСУРСЫ СЕТИ </w:t>
      </w:r>
      <w:r w:rsidRPr="00AE672C">
        <w:rPr>
          <w:rFonts w:ascii="Times New Roman" w:hAnsi="Times New Roman" w:cs="Times New Roman"/>
          <w:b/>
          <w:color w:val="000000"/>
          <w:sz w:val="28"/>
          <w:szCs w:val="28"/>
          <w:lang w:val="ru-RU"/>
        </w:rPr>
        <w:t>ИНТЕРНЕТ</w:t>
      </w:r>
    </w:p>
    <w:p w:rsidR="00386FE9" w:rsidRDefault="00DC743F" w:rsidP="00AE672C">
      <w:pPr>
        <w:rPr>
          <w:rFonts w:ascii="Times New Roman" w:hAnsi="Times New Roman" w:cs="Times New Roman"/>
          <w:sz w:val="28"/>
          <w:szCs w:val="28"/>
          <w:lang w:val="ru-RU"/>
        </w:rPr>
      </w:pPr>
      <w:r w:rsidRPr="00AE672C">
        <w:rPr>
          <w:rFonts w:ascii="Times New Roman" w:hAnsi="Times New Roman" w:cs="Times New Roman"/>
          <w:sz w:val="28"/>
          <w:szCs w:val="28"/>
          <w:lang w:val="ru-RU"/>
        </w:rPr>
        <w:t>​</w:t>
      </w:r>
      <w:r w:rsidRPr="00AE672C">
        <w:rPr>
          <w:rFonts w:ascii="Times New Roman" w:hAnsi="Times New Roman" w:cs="Times New Roman"/>
          <w:color w:val="333333"/>
          <w:sz w:val="28"/>
          <w:szCs w:val="28"/>
          <w:lang w:val="ru-RU"/>
        </w:rPr>
        <w:t>​‌</w:t>
      </w:r>
      <w:r w:rsidRPr="00AE672C">
        <w:rPr>
          <w:rFonts w:ascii="Times New Roman" w:hAnsi="Times New Roman" w:cs="Times New Roman"/>
          <w:sz w:val="28"/>
          <w:szCs w:val="28"/>
          <w:lang w:val="ru-RU"/>
        </w:rPr>
        <w:t>РЭШ</w:t>
      </w:r>
      <w:r w:rsidRPr="00AE672C">
        <w:rPr>
          <w:lang w:val="ru-RU"/>
        </w:rPr>
        <w:br/>
      </w:r>
      <w:bookmarkStart w:id="15" w:name="0cfb5cb7-6334-48ba-8ea7-205ab2d8be80"/>
      <w:r w:rsidRPr="00AE672C">
        <w:rPr>
          <w:rFonts w:ascii="Times New Roman" w:hAnsi="Times New Roman" w:cs="Times New Roman"/>
          <w:sz w:val="28"/>
          <w:szCs w:val="28"/>
          <w:lang w:val="ru-RU"/>
        </w:rPr>
        <w:t>Библиотека ЦОК</w:t>
      </w:r>
      <w:bookmarkEnd w:id="15"/>
      <w:r w:rsidRPr="00AE672C">
        <w:rPr>
          <w:rFonts w:ascii="Times New Roman" w:hAnsi="Times New Roman" w:cs="Times New Roman"/>
          <w:color w:val="333333"/>
          <w:sz w:val="28"/>
          <w:szCs w:val="28"/>
          <w:lang w:val="ru-RU"/>
        </w:rPr>
        <w:t>‌</w:t>
      </w:r>
      <w:r w:rsidRPr="00AE672C">
        <w:rPr>
          <w:rFonts w:ascii="Times New Roman" w:hAnsi="Times New Roman" w:cs="Times New Roman"/>
          <w:sz w:val="28"/>
          <w:szCs w:val="28"/>
          <w:lang w:val="ru-RU"/>
        </w:rPr>
        <w:t>​</w:t>
      </w:r>
    </w:p>
    <w:p w:rsidR="00AE672C" w:rsidRPr="00AE672C" w:rsidRDefault="00AE672C" w:rsidP="00AE672C">
      <w:pPr>
        <w:rPr>
          <w:rFonts w:ascii="Times New Roman" w:hAnsi="Times New Roman" w:cs="Times New Roman"/>
          <w:sz w:val="24"/>
          <w:szCs w:val="24"/>
          <w:lang w:val="ru-RU"/>
        </w:rPr>
      </w:pPr>
    </w:p>
    <w:p w:rsidR="00386FE9" w:rsidRPr="00AE672C" w:rsidRDefault="00AE672C" w:rsidP="00AE672C">
      <w:pPr>
        <w:rPr>
          <w:rFonts w:ascii="Times New Roman" w:hAnsi="Times New Roman" w:cs="Times New Roman"/>
          <w:b/>
          <w:sz w:val="24"/>
          <w:szCs w:val="24"/>
          <w:lang w:val="ru-RU"/>
        </w:rPr>
      </w:pPr>
      <w:r w:rsidRPr="00AE672C">
        <w:rPr>
          <w:rFonts w:ascii="Times New Roman" w:hAnsi="Times New Roman" w:cs="Times New Roman"/>
          <w:b/>
          <w:sz w:val="24"/>
          <w:szCs w:val="24"/>
          <w:lang w:val="ru-RU"/>
        </w:rPr>
        <w:t>УЧЕБНОЕ ОБОРУДОВАНИЕ</w:t>
      </w:r>
    </w:p>
    <w:p w:rsidR="00AE672C" w:rsidRPr="00AE672C" w:rsidRDefault="00AE672C" w:rsidP="00AE672C">
      <w:pPr>
        <w:rPr>
          <w:rFonts w:ascii="Times New Roman" w:hAnsi="Times New Roman" w:cs="Times New Roman"/>
          <w:sz w:val="24"/>
          <w:szCs w:val="24"/>
          <w:lang w:val="ru-RU"/>
        </w:rPr>
      </w:pPr>
      <w:r w:rsidRPr="00AE672C">
        <w:rPr>
          <w:rFonts w:ascii="Times New Roman" w:hAnsi="Times New Roman" w:cs="Times New Roman"/>
          <w:sz w:val="24"/>
          <w:szCs w:val="24"/>
          <w:lang w:val="ru-RU"/>
        </w:rPr>
        <w:t>Компьютерная, мультимедийная техника.</w:t>
      </w:r>
    </w:p>
    <w:p w:rsidR="00AE672C" w:rsidRPr="00AE672C" w:rsidRDefault="00AE672C" w:rsidP="00AE672C">
      <w:pPr>
        <w:rPr>
          <w:rFonts w:ascii="Times New Roman" w:hAnsi="Times New Roman" w:cs="Times New Roman"/>
          <w:sz w:val="24"/>
          <w:szCs w:val="24"/>
          <w:lang w:val="ru-RU"/>
        </w:rPr>
      </w:pPr>
      <w:r w:rsidRPr="00AE672C">
        <w:rPr>
          <w:rFonts w:ascii="Times New Roman" w:hAnsi="Times New Roman" w:cs="Times New Roman"/>
          <w:sz w:val="24"/>
          <w:szCs w:val="24"/>
          <w:lang w:val="ru-RU"/>
        </w:rPr>
        <w:t>Учебно-наглядные пособия.</w:t>
      </w:r>
    </w:p>
    <w:p w:rsidR="00DC743F" w:rsidRPr="00AE672C" w:rsidRDefault="00AE672C" w:rsidP="00AE672C">
      <w:pPr>
        <w:rPr>
          <w:lang w:val="ru-RU"/>
        </w:rPr>
      </w:pPr>
      <w:r w:rsidRPr="00AE672C">
        <w:rPr>
          <w:rFonts w:ascii="Times New Roman" w:hAnsi="Times New Roman" w:cs="Times New Roman"/>
          <w:sz w:val="24"/>
          <w:szCs w:val="24"/>
          <w:lang w:val="ru-RU"/>
        </w:rPr>
        <w:t>Дидактические пособия</w:t>
      </w:r>
      <w:bookmarkStart w:id="16" w:name="_GoBack"/>
      <w:bookmarkEnd w:id="12"/>
      <w:bookmarkEnd w:id="16"/>
    </w:p>
    <w:sectPr w:rsidR="00DC743F" w:rsidRPr="00AE67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10C"/>
    <w:multiLevelType w:val="multilevel"/>
    <w:tmpl w:val="A314D1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10C28"/>
    <w:multiLevelType w:val="multilevel"/>
    <w:tmpl w:val="0C1269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35F48"/>
    <w:multiLevelType w:val="hybridMultilevel"/>
    <w:tmpl w:val="22D6E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F57128"/>
    <w:multiLevelType w:val="multilevel"/>
    <w:tmpl w:val="A87AF9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3E312C"/>
    <w:multiLevelType w:val="multilevel"/>
    <w:tmpl w:val="57326B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A366BF"/>
    <w:multiLevelType w:val="multilevel"/>
    <w:tmpl w:val="01AA53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BC11B3"/>
    <w:multiLevelType w:val="multilevel"/>
    <w:tmpl w:val="553433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86FE9"/>
    <w:rsid w:val="00022108"/>
    <w:rsid w:val="002F1F53"/>
    <w:rsid w:val="00386FE9"/>
    <w:rsid w:val="00AE672C"/>
    <w:rsid w:val="00DC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3068"/>
  <w15:docId w15:val="{FF73B6EF-5DCE-4895-BDD9-641DC375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42e8a" TargetMode="External"/><Relationship Id="rId21" Type="http://schemas.openxmlformats.org/officeDocument/2006/relationships/hyperlink" Target="https://m.edsoo.ru/7f41a12c" TargetMode="External"/><Relationship Id="rId42" Type="http://schemas.openxmlformats.org/officeDocument/2006/relationships/hyperlink" Target="https://m.edsoo.ru/8a1447a8" TargetMode="External"/><Relationship Id="rId47" Type="http://schemas.openxmlformats.org/officeDocument/2006/relationships/hyperlink" Target="https://m.edsoo.ru/8a14539c" TargetMode="External"/><Relationship Id="rId63" Type="http://schemas.openxmlformats.org/officeDocument/2006/relationships/hyperlink" Target="https://m.edsoo.ru/8a147c82" TargetMode="External"/><Relationship Id="rId68" Type="http://schemas.openxmlformats.org/officeDocument/2006/relationships/hyperlink" Target="https://m.edsoo.ru/8a148650" TargetMode="External"/><Relationship Id="rId7" Type="http://schemas.openxmlformats.org/officeDocument/2006/relationships/hyperlink" Target="https://m.edsoo.ru/7f415e2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a12c" TargetMode="External"/><Relationship Id="rId29" Type="http://schemas.openxmlformats.org/officeDocument/2006/relationships/hyperlink" Target="https://m.edsoo.ru/8a142ac0" TargetMode="External"/><Relationship Id="rId11" Type="http://schemas.openxmlformats.org/officeDocument/2006/relationships/hyperlink" Target="https://m.edsoo.ru/7f417e18" TargetMode="External"/><Relationship Id="rId24" Type="http://schemas.openxmlformats.org/officeDocument/2006/relationships/hyperlink" Target="https://m.edsoo.ru/8a14336c" TargetMode="External"/><Relationship Id="rId32" Type="http://schemas.openxmlformats.org/officeDocument/2006/relationships/hyperlink" Target="https://m.edsoo.ru/8a142c3c" TargetMode="External"/><Relationship Id="rId37" Type="http://schemas.openxmlformats.org/officeDocument/2006/relationships/hyperlink" Target="https://m.edsoo.ru/8a1441a4" TargetMode="External"/><Relationship Id="rId40" Type="http://schemas.openxmlformats.org/officeDocument/2006/relationships/hyperlink" Target="https://m.edsoo.ru/8a1443fc" TargetMode="External"/><Relationship Id="rId45" Type="http://schemas.openxmlformats.org/officeDocument/2006/relationships/hyperlink" Target="https://m.edsoo.ru/8a144d52" TargetMode="External"/><Relationship Id="rId53" Type="http://schemas.openxmlformats.org/officeDocument/2006/relationships/hyperlink" Target="https://m.edsoo.ru/8a14635a" TargetMode="External"/><Relationship Id="rId58" Type="http://schemas.openxmlformats.org/officeDocument/2006/relationships/hyperlink" Target="https://m.edsoo.ru/8a14714c" TargetMode="External"/><Relationship Id="rId66" Type="http://schemas.openxmlformats.org/officeDocument/2006/relationships/hyperlink" Target="https://m.edsoo.ru/8a1480e2" TargetMode="External"/><Relationship Id="rId5" Type="http://schemas.openxmlformats.org/officeDocument/2006/relationships/hyperlink" Target="https://m.edsoo.ru/7f415e2e" TargetMode="External"/><Relationship Id="rId61"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a1430b0" TargetMode="External"/><Relationship Id="rId30" Type="http://schemas.openxmlformats.org/officeDocument/2006/relationships/hyperlink" Target="https://m.edsoo.ru/8a142ac0" TargetMode="External"/><Relationship Id="rId35" Type="http://schemas.openxmlformats.org/officeDocument/2006/relationships/hyperlink" Target="https://m.edsoo.ru/8a143de4" TargetMode="External"/><Relationship Id="rId43" Type="http://schemas.openxmlformats.org/officeDocument/2006/relationships/hyperlink" Target="https://m.edsoo.ru/8a144960" TargetMode="External"/><Relationship Id="rId48" Type="http://schemas.openxmlformats.org/officeDocument/2006/relationships/hyperlink" Target="https://m.edsoo.ru/8a14550e" TargetMode="External"/><Relationship Id="rId56" Type="http://schemas.openxmlformats.org/officeDocument/2006/relationships/hyperlink" Target="https://m.edsoo.ru/8a146fda" TargetMode="External"/><Relationship Id="rId64" Type="http://schemas.openxmlformats.org/officeDocument/2006/relationships/hyperlink" Target="https://m.edsoo.ru/8a147f16" TargetMode="External"/><Relationship Id="rId69" Type="http://schemas.openxmlformats.org/officeDocument/2006/relationships/hyperlink" Target="https://m.edsoo.ru/8a148920" TargetMode="External"/><Relationship Id="rId8" Type="http://schemas.openxmlformats.org/officeDocument/2006/relationships/hyperlink" Target="https://m.edsoo.ru/7f415e2e" TargetMode="External"/><Relationship Id="rId51" Type="http://schemas.openxmlformats.org/officeDocument/2006/relationships/hyperlink" Target="https://m.edsoo.ru/8a145b08"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a142d5e" TargetMode="External"/><Relationship Id="rId33" Type="http://schemas.openxmlformats.org/officeDocument/2006/relationships/hyperlink" Target="https://m.edsoo.ru/8a14392a" TargetMode="External"/><Relationship Id="rId38" Type="http://schemas.openxmlformats.org/officeDocument/2006/relationships/hyperlink" Target="https://m.edsoo.ru/8a1442da" TargetMode="External"/><Relationship Id="rId46" Type="http://schemas.openxmlformats.org/officeDocument/2006/relationships/hyperlink" Target="https://m.edsoo.ru/8a144fbe" TargetMode="External"/><Relationship Id="rId59" Type="http://schemas.openxmlformats.org/officeDocument/2006/relationships/hyperlink" Target="https://m.edsoo.ru/8a14714c" TargetMode="External"/><Relationship Id="rId67" Type="http://schemas.openxmlformats.org/officeDocument/2006/relationships/hyperlink" Target="https://m.edsoo.ru/8a148524" TargetMode="External"/><Relationship Id="rId20" Type="http://schemas.openxmlformats.org/officeDocument/2006/relationships/hyperlink" Target="https://m.edsoo.ru/7f41a12c" TargetMode="External"/><Relationship Id="rId41" Type="http://schemas.openxmlformats.org/officeDocument/2006/relationships/hyperlink" Target="https://m.edsoo.ru/8a144578" TargetMode="External"/><Relationship Id="rId54" Type="http://schemas.openxmlformats.org/officeDocument/2006/relationships/hyperlink" Target="https://m.edsoo.ru/8a146620" TargetMode="External"/><Relationship Id="rId62" Type="http://schemas.openxmlformats.org/officeDocument/2006/relationships/hyperlink" Target="https://m.edsoo.ru/8a147750"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a1424bc" TargetMode="External"/><Relationship Id="rId28" Type="http://schemas.openxmlformats.org/officeDocument/2006/relationships/hyperlink" Target="https://m.edsoo.ru/8a142ac0" TargetMode="External"/><Relationship Id="rId36" Type="http://schemas.openxmlformats.org/officeDocument/2006/relationships/hyperlink" Target="https://m.edsoo.ru/8a14406e" TargetMode="External"/><Relationship Id="rId49" Type="http://schemas.openxmlformats.org/officeDocument/2006/relationships/hyperlink" Target="https://m.edsoo.ru/8a144c3a" TargetMode="External"/><Relationship Id="rId57" Type="http://schemas.openxmlformats.org/officeDocument/2006/relationships/hyperlink" Target="https://m.edsoo.ru/8a1472c8" TargetMode="External"/><Relationship Id="rId10" Type="http://schemas.openxmlformats.org/officeDocument/2006/relationships/hyperlink" Target="https://m.edsoo.ru/7f417e18" TargetMode="External"/><Relationship Id="rId31" Type="http://schemas.openxmlformats.org/officeDocument/2006/relationships/hyperlink" Target="https://m.edsoo.ru/8a142ac0" TargetMode="External"/><Relationship Id="rId44" Type="http://schemas.openxmlformats.org/officeDocument/2006/relationships/hyperlink" Target="https://m.edsoo.ru/8a144a8c" TargetMode="External"/><Relationship Id="rId52" Type="http://schemas.openxmlformats.org/officeDocument/2006/relationships/hyperlink" Target="https://m.edsoo.ru/8a145c48" TargetMode="External"/><Relationship Id="rId60" Type="http://schemas.openxmlformats.org/officeDocument/2006/relationships/hyperlink" Target="https://m.edsoo.ru/8a147426" TargetMode="External"/><Relationship Id="rId65"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a143f06" TargetMode="External"/><Relationship Id="rId34" Type="http://schemas.openxmlformats.org/officeDocument/2006/relationships/hyperlink" Target="https://m.edsoo.ru/8a143ab0" TargetMode="External"/><Relationship Id="rId50" Type="http://schemas.openxmlformats.org/officeDocument/2006/relationships/hyperlink" Target="https://m.edsoo.ru/8a1458c4" TargetMode="External"/><Relationship Id="rId55" Type="http://schemas.openxmlformats.org/officeDocument/2006/relationships/hyperlink" Target="https://m.edsoo.ru/8a146e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+I/VYWSQtxLPeqt1mSka5oXcdnn1Iil3i/TZD8W50KQ=</DigestValue>
    </Reference>
    <Reference URI="#idOfficeObject" Type="http://www.w3.org/2000/09/xmldsig#Object">
      <DigestMethod Algorithm="urn:ietf:params:xml:ns:cpxmlsec:algorithms:gostr34112012-256"/>
      <DigestValue>Ve+IpdjGMbA9E6edJxmOq7ffLWn+XrBE0zHCqMpsiRE=</DigestValue>
    </Reference>
  </SignedInfo>
  <SignatureValue>41t8uMU0zaE4ORROmL4jHrqcRaIqoda5f7XMiAs2j4kUbib6JKACSGN4Lm8hXVl9
jKc6Q+rkF5ghQ2krClvxLQ==</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1"/>
            <mdssi:RelationshipReference SourceId="rId2"/>
            <mdssi:RelationshipReference SourceId="rId1"/>
            <mdssi:RelationshipReference SourceId="rId4"/>
            <mdssi:RelationshipReference SourceId="rId3"/>
            <mdssi:RelationshipReference SourceId="rId70"/>
          </Transform>
          <Transform Algorithm="http://www.w3.org/TR/2001/REC-xml-c14n-20010315"/>
        </Transforms>
        <DigestMethod Algorithm="http://www.w3.org/2000/09/xmldsig#sha1"/>
        <DigestValue>B9FfJFZQADgoLwIoVeqFeB008qk=</DigestValue>
      </Reference>
      <Reference URI="/word/document.xml?ContentType=application/vnd.openxmlformats-officedocument.wordprocessingml.document.main+xml">
        <DigestMethod Algorithm="http://www.w3.org/2000/09/xmldsig#sha1"/>
        <DigestValue>4z87P7VUjN4RF47/1jmoqaT9gUQ=</DigestValue>
      </Reference>
      <Reference URI="/word/fontTable.xml?ContentType=application/vnd.openxmlformats-officedocument.wordprocessingml.fontTable+xml">
        <DigestMethod Algorithm="http://www.w3.org/2000/09/xmldsig#sha1"/>
        <DigestValue>Nu9wzmBRvVKHnYzKqAkinWL+hpw=</DigestValue>
      </Reference>
      <Reference URI="/word/numbering.xml?ContentType=application/vnd.openxmlformats-officedocument.wordprocessingml.numbering+xml">
        <DigestMethod Algorithm="http://www.w3.org/2000/09/xmldsig#sha1"/>
        <DigestValue>jH35ZdVpjFGVDqRl0/O+K1O4Gu4=</DigestValue>
      </Reference>
      <Reference URI="/word/settings.xml?ContentType=application/vnd.openxmlformats-officedocument.wordprocessingml.settings+xml">
        <DigestMethod Algorithm="http://www.w3.org/2000/09/xmldsig#sha1"/>
        <DigestValue>OrUnqOZ4Vij8DalBsPgIpM4c2oA=</DigestValue>
      </Reference>
      <Reference URI="/word/styles.xml?ContentType=application/vnd.openxmlformats-officedocument.wordprocessingml.styles+xml">
        <DigestMethod Algorithm="http://www.w3.org/2000/09/xmldsig#sha1"/>
        <DigestValue>/T0oy8tN8i4uT49hN8gQXxGpo3s=</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V2sncBPBjACc0tEkGVvgBss54mw=</DigestValue>
      </Reference>
    </Manifest>
    <SignatureProperties>
      <SignatureProperty Id="idSignatureTime" Target="#idPackageSignature">
        <mdssi:SignatureTime>
          <mdssi:Format>YYYY-MM-DDThh:mm:ssTZD</mdssi:Format>
          <mdssi:Value>2023-10-15T17:54:51Z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28</Pages>
  <Words>6218</Words>
  <Characters>35444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79228439242</cp:lastModifiedBy>
  <cp:revision>4</cp:revision>
  <dcterms:created xsi:type="dcterms:W3CDTF">2023-09-20T21:05:00Z</dcterms:created>
  <dcterms:modified xsi:type="dcterms:W3CDTF">2023-09-20T21:22:00Z</dcterms:modified>
</cp:coreProperties>
</file>